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040D" w14:textId="66B4E4E8" w:rsidR="00AA709F" w:rsidRPr="00AA709F" w:rsidRDefault="00AA709F" w:rsidP="00AA709F">
      <w:pPr>
        <w:jc w:val="center"/>
        <w:rPr>
          <w:b/>
          <w:bCs/>
          <w:u w:val="single"/>
        </w:rPr>
      </w:pPr>
      <w:bookmarkStart w:id="0" w:name="_GoBack"/>
      <w:bookmarkEnd w:id="0"/>
      <w:r w:rsidRPr="00AA709F">
        <w:rPr>
          <w:b/>
          <w:bCs/>
          <w:u w:val="single"/>
        </w:rPr>
        <w:t>SIP -17 - Lost learning</w:t>
      </w:r>
    </w:p>
    <w:p w14:paraId="73C3D1BE" w14:textId="331D8A04" w:rsidR="00AA709F" w:rsidRDefault="00387DDD" w:rsidP="00387DDD">
      <w:pPr>
        <w:rPr>
          <w:b/>
          <w:bCs/>
          <w:u w:val="single"/>
        </w:rPr>
      </w:pPr>
      <w:r w:rsidRPr="00AA709F">
        <w:rPr>
          <w:b/>
          <w:bCs/>
          <w:u w:val="single"/>
        </w:rPr>
        <w:t>Total Spend</w:t>
      </w:r>
      <w:r w:rsidR="00AA709F">
        <w:rPr>
          <w:b/>
          <w:bCs/>
          <w:u w:val="single"/>
        </w:rPr>
        <w:t xml:space="preserve"> so far:</w:t>
      </w:r>
      <w:r w:rsidR="00D462DC">
        <w:rPr>
          <w:b/>
          <w:bCs/>
          <w:u w:val="single"/>
        </w:rPr>
        <w:t xml:space="preserve"> £6344.53</w:t>
      </w:r>
    </w:p>
    <w:p w14:paraId="76A48E1D" w14:textId="3BB86A72" w:rsidR="00387DDD" w:rsidRPr="00AA709F" w:rsidRDefault="00D462DC" w:rsidP="00387DD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AA709F" w:rsidRPr="00AA709F">
        <w:rPr>
          <w:b/>
          <w:bCs/>
          <w:u w:val="single"/>
        </w:rPr>
        <w:t>Prices accounted for</w:t>
      </w:r>
      <w:r w:rsidR="00387DDD" w:rsidRPr="00AA709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but not paid for to date: £3713.80 approximately dependent on how many revision guides are purchased </w:t>
      </w:r>
    </w:p>
    <w:p w14:paraId="0DE71F33" w14:textId="77777777" w:rsidR="00387DDD" w:rsidRDefault="00387DDD"/>
    <w:tbl>
      <w:tblPr>
        <w:tblStyle w:val="TableGrid"/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90"/>
        <w:gridCol w:w="989"/>
        <w:gridCol w:w="1046"/>
        <w:gridCol w:w="2523"/>
        <w:gridCol w:w="1431"/>
        <w:gridCol w:w="2427"/>
        <w:gridCol w:w="3090"/>
      </w:tblGrid>
      <w:tr w:rsidR="00AA709F" w:rsidRPr="00387DDD" w14:paraId="40D9938C" w14:textId="77777777" w:rsidTr="00907068">
        <w:tc>
          <w:tcPr>
            <w:tcW w:w="3114" w:type="dxa"/>
            <w:shd w:val="clear" w:color="auto" w:fill="FFFFFF" w:themeFill="background1"/>
          </w:tcPr>
          <w:p w14:paraId="4370B622" w14:textId="6433B9C7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>Purchase</w:t>
            </w:r>
          </w:p>
        </w:tc>
        <w:tc>
          <w:tcPr>
            <w:tcW w:w="904" w:type="dxa"/>
            <w:shd w:val="clear" w:color="auto" w:fill="FFFFFF" w:themeFill="background1"/>
          </w:tcPr>
          <w:p w14:paraId="560803D4" w14:textId="3DFCC329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>Date of use</w:t>
            </w:r>
          </w:p>
        </w:tc>
        <w:tc>
          <w:tcPr>
            <w:tcW w:w="1047" w:type="dxa"/>
            <w:shd w:val="clear" w:color="auto" w:fill="FFFFFF" w:themeFill="background1"/>
          </w:tcPr>
          <w:p w14:paraId="0C87AED1" w14:textId="4628453C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>Lead by</w:t>
            </w:r>
          </w:p>
        </w:tc>
        <w:tc>
          <w:tcPr>
            <w:tcW w:w="2536" w:type="dxa"/>
            <w:shd w:val="clear" w:color="auto" w:fill="FFFFFF" w:themeFill="background1"/>
          </w:tcPr>
          <w:p w14:paraId="4C4A3063" w14:textId="48EE4FEB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>Price</w:t>
            </w:r>
          </w:p>
        </w:tc>
        <w:tc>
          <w:tcPr>
            <w:tcW w:w="1433" w:type="dxa"/>
            <w:shd w:val="clear" w:color="auto" w:fill="FFFFFF" w:themeFill="background1"/>
          </w:tcPr>
          <w:p w14:paraId="552F231A" w14:textId="665A5D7C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 xml:space="preserve">Monitored by </w:t>
            </w:r>
          </w:p>
        </w:tc>
        <w:tc>
          <w:tcPr>
            <w:tcW w:w="2443" w:type="dxa"/>
            <w:shd w:val="clear" w:color="auto" w:fill="FFFFFF" w:themeFill="background1"/>
          </w:tcPr>
          <w:p w14:paraId="0C626DD2" w14:textId="27531186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 xml:space="preserve">Success Criteria </w:t>
            </w:r>
          </w:p>
        </w:tc>
        <w:tc>
          <w:tcPr>
            <w:tcW w:w="3119" w:type="dxa"/>
            <w:shd w:val="clear" w:color="auto" w:fill="FFFFFF" w:themeFill="background1"/>
          </w:tcPr>
          <w:p w14:paraId="371BCECE" w14:textId="3634326B" w:rsidR="00AA709F" w:rsidRPr="00387DDD" w:rsidRDefault="00AA709F" w:rsidP="008924BB">
            <w:pPr>
              <w:rPr>
                <w:b/>
                <w:bCs/>
              </w:rPr>
            </w:pPr>
            <w:r w:rsidRPr="00387DDD">
              <w:rPr>
                <w:b/>
                <w:bCs/>
              </w:rPr>
              <w:t>Impact and Progress to date</w:t>
            </w:r>
          </w:p>
        </w:tc>
      </w:tr>
      <w:tr w:rsidR="00AA709F" w14:paraId="7B215354" w14:textId="77777777" w:rsidTr="00907068">
        <w:tc>
          <w:tcPr>
            <w:tcW w:w="3114" w:type="dxa"/>
            <w:shd w:val="clear" w:color="auto" w:fill="00B050"/>
          </w:tcPr>
          <w:p w14:paraId="13CAF644" w14:textId="77777777" w:rsidR="00AA709F" w:rsidRPr="002636A2" w:rsidRDefault="00AA709F" w:rsidP="008924BB">
            <w:pPr>
              <w:rPr>
                <w:sz w:val="18"/>
                <w:szCs w:val="18"/>
              </w:rPr>
            </w:pPr>
            <w:r w:rsidRPr="00AC525D">
              <w:rPr>
                <w:b/>
                <w:bCs/>
                <w:sz w:val="18"/>
                <w:szCs w:val="18"/>
              </w:rPr>
              <w:t>1) Extension of Star Reading License</w:t>
            </w:r>
            <w:r>
              <w:rPr>
                <w:sz w:val="18"/>
                <w:szCs w:val="18"/>
              </w:rPr>
              <w:t xml:space="preserve"> to identify students across the school with low reading age and revitalise the use of Accelerated Reader for KS3</w:t>
            </w:r>
          </w:p>
        </w:tc>
        <w:tc>
          <w:tcPr>
            <w:tcW w:w="904" w:type="dxa"/>
            <w:shd w:val="clear" w:color="auto" w:fill="00B050"/>
          </w:tcPr>
          <w:p w14:paraId="6C563E21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2020-July 2021</w:t>
            </w:r>
          </w:p>
        </w:tc>
        <w:tc>
          <w:tcPr>
            <w:tcW w:w="1047" w:type="dxa"/>
            <w:shd w:val="clear" w:color="auto" w:fill="00B050"/>
          </w:tcPr>
          <w:p w14:paraId="439A775E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CPE</w:t>
            </w:r>
          </w:p>
          <w:p w14:paraId="17E222E6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by EMA</w:t>
            </w:r>
          </w:p>
        </w:tc>
        <w:tc>
          <w:tcPr>
            <w:tcW w:w="2536" w:type="dxa"/>
            <w:shd w:val="clear" w:color="auto" w:fill="00B050"/>
          </w:tcPr>
          <w:p w14:paraId="59618B8C" w14:textId="77777777" w:rsidR="00AA709F" w:rsidRDefault="00AA709F" w:rsidP="008924BB">
            <w:pPr>
              <w:rPr>
                <w:sz w:val="18"/>
                <w:szCs w:val="18"/>
              </w:rPr>
            </w:pPr>
            <w:r w:rsidRPr="00AA709F">
              <w:rPr>
                <w:b/>
                <w:bCs/>
                <w:sz w:val="18"/>
                <w:szCs w:val="18"/>
              </w:rPr>
              <w:t>£2215.55</w:t>
            </w:r>
            <w:r>
              <w:rPr>
                <w:sz w:val="18"/>
                <w:szCs w:val="18"/>
              </w:rPr>
              <w:t xml:space="preserve"> (price for both star Reading and star maths)</w:t>
            </w:r>
          </w:p>
        </w:tc>
        <w:tc>
          <w:tcPr>
            <w:tcW w:w="1433" w:type="dxa"/>
            <w:shd w:val="clear" w:color="auto" w:fill="00B050"/>
          </w:tcPr>
          <w:p w14:paraId="0E336A55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by CPE (supported by EMA) who will analyse outcomes and present to RRI</w:t>
            </w:r>
          </w:p>
        </w:tc>
        <w:tc>
          <w:tcPr>
            <w:tcW w:w="2443" w:type="dxa"/>
            <w:shd w:val="clear" w:color="auto" w:fill="00B050"/>
          </w:tcPr>
          <w:p w14:paraId="6582E4A4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Improvement in Reading Ages and engagement in the value of reading to support progress across the curriculum. </w:t>
            </w:r>
          </w:p>
        </w:tc>
        <w:tc>
          <w:tcPr>
            <w:tcW w:w="3119" w:type="dxa"/>
            <w:shd w:val="clear" w:color="auto" w:fill="00B050"/>
          </w:tcPr>
          <w:p w14:paraId="698A5665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Ages have been tested by the whole school and CPE has analysed data.  Will follow up with key Remote learning strategies in new lockdown.</w:t>
            </w:r>
          </w:p>
        </w:tc>
      </w:tr>
      <w:tr w:rsidR="00AA709F" w14:paraId="47DE917F" w14:textId="77777777" w:rsidTr="00907068">
        <w:tc>
          <w:tcPr>
            <w:tcW w:w="3114" w:type="dxa"/>
            <w:shd w:val="clear" w:color="auto" w:fill="92D050"/>
          </w:tcPr>
          <w:p w14:paraId="73A4D389" w14:textId="77777777" w:rsidR="00AA709F" w:rsidRPr="002636A2" w:rsidRDefault="00AA709F" w:rsidP="008924BB">
            <w:pPr>
              <w:rPr>
                <w:sz w:val="18"/>
                <w:szCs w:val="18"/>
              </w:rPr>
            </w:pPr>
            <w:r w:rsidRPr="00AC525D">
              <w:rPr>
                <w:b/>
                <w:bCs/>
                <w:sz w:val="18"/>
                <w:szCs w:val="18"/>
              </w:rPr>
              <w:t>2) Purchase and use of Rapid Plus Reading intervention</w:t>
            </w:r>
            <w:r>
              <w:rPr>
                <w:sz w:val="18"/>
                <w:szCs w:val="18"/>
              </w:rPr>
              <w:t xml:space="preserve"> – an intensive literacy programme for small group reading intervention.  Pupils are continuously assessed and monitored throughout the process.</w:t>
            </w:r>
          </w:p>
        </w:tc>
        <w:tc>
          <w:tcPr>
            <w:tcW w:w="904" w:type="dxa"/>
            <w:shd w:val="clear" w:color="auto" w:fill="92D050"/>
          </w:tcPr>
          <w:p w14:paraId="1554333F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2020-July 2021</w:t>
            </w:r>
          </w:p>
        </w:tc>
        <w:tc>
          <w:tcPr>
            <w:tcW w:w="1047" w:type="dxa"/>
            <w:shd w:val="clear" w:color="auto" w:fill="92D050"/>
          </w:tcPr>
          <w:p w14:paraId="5A3EB0C2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CPE </w:t>
            </w:r>
          </w:p>
          <w:p w14:paraId="320FD726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by WJO/RSA</w:t>
            </w:r>
          </w:p>
        </w:tc>
        <w:tc>
          <w:tcPr>
            <w:tcW w:w="2536" w:type="dxa"/>
            <w:shd w:val="clear" w:color="auto" w:fill="92D050"/>
          </w:tcPr>
          <w:p w14:paraId="24BD8A06" w14:textId="77777777" w:rsidR="00AA709F" w:rsidRPr="00AA709F" w:rsidRDefault="00AA709F" w:rsidP="008924BB">
            <w:pPr>
              <w:rPr>
                <w:b/>
                <w:bCs/>
                <w:sz w:val="18"/>
                <w:szCs w:val="18"/>
              </w:rPr>
            </w:pPr>
            <w:r w:rsidRPr="00AA709F">
              <w:rPr>
                <w:b/>
                <w:bCs/>
                <w:sz w:val="18"/>
                <w:szCs w:val="18"/>
              </w:rPr>
              <w:t>£2085.98</w:t>
            </w:r>
          </w:p>
        </w:tc>
        <w:tc>
          <w:tcPr>
            <w:tcW w:w="1433" w:type="dxa"/>
            <w:shd w:val="clear" w:color="auto" w:fill="92D050"/>
          </w:tcPr>
          <w:p w14:paraId="637DFD0F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CPE </w:t>
            </w:r>
          </w:p>
          <w:p w14:paraId="1664CB05" w14:textId="5F1FCFB5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With KHA, </w:t>
            </w:r>
            <w:proofErr w:type="spellStart"/>
            <w:r>
              <w:rPr>
                <w:sz w:val="18"/>
                <w:szCs w:val="18"/>
              </w:rPr>
              <w:t>EMa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MRe</w:t>
            </w:r>
            <w:proofErr w:type="spellEnd"/>
          </w:p>
        </w:tc>
        <w:tc>
          <w:tcPr>
            <w:tcW w:w="2443" w:type="dxa"/>
            <w:shd w:val="clear" w:color="auto" w:fill="92D050"/>
          </w:tcPr>
          <w:p w14:paraId="33CD3331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Focused intervention and personalised learning to support individual’s needs and deliver maximum impact.  </w:t>
            </w:r>
          </w:p>
          <w:p w14:paraId="6231B75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develop inferential and literal comprehension skills, reading age, spelling, punctuation, and grammar.</w:t>
            </w:r>
          </w:p>
        </w:tc>
        <w:tc>
          <w:tcPr>
            <w:tcW w:w="3119" w:type="dxa"/>
            <w:shd w:val="clear" w:color="auto" w:fill="92D050"/>
          </w:tcPr>
          <w:p w14:paraId="28545F73" w14:textId="74A38EF8" w:rsidR="00AA709F" w:rsidRDefault="00907068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Purchased. </w:t>
            </w:r>
            <w:r w:rsidR="00AA709F">
              <w:rPr>
                <w:sz w:val="18"/>
                <w:szCs w:val="18"/>
              </w:rPr>
              <w:t xml:space="preserve">Students were selected from reading data and are being targeted.  The Rapid Plus Programme was due to commence with KHA, MRE and EMA in January. </w:t>
            </w:r>
          </w:p>
        </w:tc>
      </w:tr>
      <w:tr w:rsidR="00AA709F" w14:paraId="3822A3DF" w14:textId="77777777" w:rsidTr="00907068">
        <w:tc>
          <w:tcPr>
            <w:tcW w:w="3114" w:type="dxa"/>
            <w:shd w:val="clear" w:color="auto" w:fill="92D050"/>
          </w:tcPr>
          <w:p w14:paraId="2207BB51" w14:textId="77777777" w:rsidR="00AA709F" w:rsidRPr="005B2418" w:rsidRDefault="00AA709F" w:rsidP="008924BB">
            <w:pPr>
              <w:rPr>
                <w:b/>
                <w:bCs/>
                <w:sz w:val="18"/>
                <w:szCs w:val="18"/>
              </w:rPr>
            </w:pPr>
            <w:r w:rsidRPr="005B2418">
              <w:rPr>
                <w:b/>
                <w:bCs/>
                <w:sz w:val="18"/>
                <w:szCs w:val="18"/>
              </w:rPr>
              <w:t>3)  Purchase Star Maths for year 7-11 to diagnose maths core skills gaps</w:t>
            </w:r>
          </w:p>
          <w:p w14:paraId="1DA9E36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programme that diagnoses maths skills, providing domain scores suggesting strengths and weaknesses</w:t>
            </w:r>
          </w:p>
          <w:p w14:paraId="19868DA3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provides a Norm referenced standardised score relative to a national sample of students of the same age. 100 is the norm score, how high or low the score for a child is against this determines </w:t>
            </w:r>
          </w:p>
          <w:p w14:paraId="59F4732A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3)b Purchase of Accelerated maths</w:t>
            </w:r>
          </w:p>
          <w:p w14:paraId="327A48AC" w14:textId="1AE8EE4C" w:rsidR="00AA709F" w:rsidRPr="00D6752B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will allow students to have structured intervention tasks in Thursday sessions before the commencement of small group intervention</w:t>
            </w:r>
          </w:p>
        </w:tc>
        <w:tc>
          <w:tcPr>
            <w:tcW w:w="904" w:type="dxa"/>
            <w:shd w:val="clear" w:color="auto" w:fill="92D050"/>
          </w:tcPr>
          <w:p w14:paraId="1842C900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2020-July 2021</w:t>
            </w:r>
          </w:p>
        </w:tc>
        <w:tc>
          <w:tcPr>
            <w:tcW w:w="1047" w:type="dxa"/>
            <w:shd w:val="clear" w:color="auto" w:fill="92D050"/>
          </w:tcPr>
          <w:p w14:paraId="5525C8A9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CPE</w:t>
            </w:r>
          </w:p>
          <w:p w14:paraId="258FD60F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by Maths dept</w:t>
            </w:r>
          </w:p>
        </w:tc>
        <w:tc>
          <w:tcPr>
            <w:tcW w:w="2536" w:type="dxa"/>
            <w:shd w:val="clear" w:color="auto" w:fill="92D050"/>
          </w:tcPr>
          <w:p w14:paraId="1A13CF0C" w14:textId="555B4663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(Counted above) £2215.55 (price for both star Reading and star maths)</w:t>
            </w:r>
          </w:p>
          <w:p w14:paraId="04FAD1C9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254EB801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57F5C9BD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0B494D87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162FDCCF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45369D7B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0423B821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7409057F" w14:textId="77777777" w:rsidR="00AA709F" w:rsidRDefault="00AA709F" w:rsidP="008924BB">
            <w:pPr>
              <w:rPr>
                <w:sz w:val="18"/>
                <w:szCs w:val="18"/>
              </w:rPr>
            </w:pPr>
          </w:p>
          <w:p w14:paraId="5B445EEF" w14:textId="33276DD9" w:rsidR="00AA709F" w:rsidRPr="00AA709F" w:rsidRDefault="00AA709F" w:rsidP="008924BB">
            <w:pPr>
              <w:rPr>
                <w:b/>
                <w:bCs/>
                <w:sz w:val="18"/>
                <w:szCs w:val="18"/>
              </w:rPr>
            </w:pPr>
            <w:r w:rsidRPr="00AA709F">
              <w:rPr>
                <w:b/>
                <w:bCs/>
                <w:sz w:val="18"/>
                <w:szCs w:val="18"/>
              </w:rPr>
              <w:t>£2043.00</w:t>
            </w:r>
            <w:r w:rsidR="00907068">
              <w:rPr>
                <w:b/>
                <w:bCs/>
                <w:sz w:val="18"/>
                <w:szCs w:val="18"/>
              </w:rPr>
              <w:t xml:space="preserve"> – cost of accelerated Maths</w:t>
            </w:r>
          </w:p>
        </w:tc>
        <w:tc>
          <w:tcPr>
            <w:tcW w:w="1433" w:type="dxa"/>
            <w:shd w:val="clear" w:color="auto" w:fill="92D050"/>
          </w:tcPr>
          <w:p w14:paraId="68FADC33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Termly by maths department representative and CPE </w:t>
            </w:r>
          </w:p>
        </w:tc>
        <w:tc>
          <w:tcPr>
            <w:tcW w:w="2443" w:type="dxa"/>
            <w:shd w:val="clear" w:color="auto" w:fill="92D050"/>
          </w:tcPr>
          <w:p w14:paraId="7ADE8783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of areas of concern for students from 7-11 in Maths.</w:t>
            </w:r>
          </w:p>
          <w:p w14:paraId="46019783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of growth made by each student.</w:t>
            </w:r>
          </w:p>
          <w:p w14:paraId="461E5E39" w14:textId="77777777" w:rsidR="00AA709F" w:rsidRDefault="00AA709F" w:rsidP="008924B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92D050"/>
          </w:tcPr>
          <w:p w14:paraId="16117E30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Purchased.  Year groups have been tested.  FNO and CPE analysed data and intervention students were selected to start in January 2021.</w:t>
            </w:r>
          </w:p>
        </w:tc>
      </w:tr>
      <w:tr w:rsidR="00AA709F" w14:paraId="38C2D639" w14:textId="77777777" w:rsidTr="00907068">
        <w:tc>
          <w:tcPr>
            <w:tcW w:w="3114" w:type="dxa"/>
            <w:shd w:val="clear" w:color="auto" w:fill="FFFF00"/>
          </w:tcPr>
          <w:p w14:paraId="19F69EE1" w14:textId="77777777" w:rsidR="00AA709F" w:rsidRPr="002636A2" w:rsidRDefault="00AA709F" w:rsidP="008924BB">
            <w:pPr>
              <w:rPr>
                <w:sz w:val="18"/>
                <w:szCs w:val="18"/>
              </w:rPr>
            </w:pPr>
            <w:r w:rsidRPr="005B2418">
              <w:rPr>
                <w:b/>
                <w:bCs/>
                <w:sz w:val="18"/>
                <w:szCs w:val="18"/>
              </w:rPr>
              <w:lastRenderedPageBreak/>
              <w:t>4) Year 11 Small group tutoring/ intervention as a priority</w:t>
            </w:r>
            <w:r>
              <w:rPr>
                <w:sz w:val="18"/>
                <w:szCs w:val="18"/>
              </w:rPr>
              <w:t xml:space="preserve"> – sessions to be recorded and to form a library that can be allocated to a number of students via small group sessions or home learning via teams</w:t>
            </w:r>
          </w:p>
        </w:tc>
        <w:tc>
          <w:tcPr>
            <w:tcW w:w="904" w:type="dxa"/>
            <w:shd w:val="clear" w:color="auto" w:fill="FFFF00"/>
          </w:tcPr>
          <w:p w14:paraId="2539EF1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2020-July 2021</w:t>
            </w:r>
          </w:p>
        </w:tc>
        <w:tc>
          <w:tcPr>
            <w:tcW w:w="1047" w:type="dxa"/>
            <w:shd w:val="clear" w:color="auto" w:fill="FFFF00"/>
          </w:tcPr>
          <w:p w14:paraId="3A96E90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CPE </w:t>
            </w:r>
          </w:p>
          <w:p w14:paraId="4A77766F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by MHE</w:t>
            </w:r>
          </w:p>
        </w:tc>
        <w:tc>
          <w:tcPr>
            <w:tcW w:w="2536" w:type="dxa"/>
            <w:shd w:val="clear" w:color="auto" w:fill="FFFF00"/>
          </w:tcPr>
          <w:p w14:paraId="64074A94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of total cost of National Tutoring </w:t>
            </w:r>
          </w:p>
          <w:p w14:paraId="0E021A8B" w14:textId="53AAA91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selected TLC who charge £20 per hour, but we will only pay £5 per hour for due to the NTP.  Every week that will equate to £155 so </w:t>
            </w:r>
            <w:r w:rsidRPr="00AA709F">
              <w:rPr>
                <w:b/>
                <w:bCs/>
                <w:sz w:val="18"/>
                <w:szCs w:val="18"/>
              </w:rPr>
              <w:t>the overall cost of a 15-week programme will be £2325</w:t>
            </w:r>
            <w:r>
              <w:rPr>
                <w:sz w:val="18"/>
                <w:szCs w:val="18"/>
              </w:rPr>
              <w:t>.</w:t>
            </w:r>
          </w:p>
          <w:p w14:paraId="65959C5B" w14:textId="5525C4AD" w:rsidR="00AA709F" w:rsidRDefault="00AA709F" w:rsidP="008924BB">
            <w:pPr>
              <w:rPr>
                <w:sz w:val="18"/>
                <w:szCs w:val="18"/>
              </w:rPr>
            </w:pPr>
          </w:p>
          <w:p w14:paraId="24F706AD" w14:textId="659C0161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also been in conversation with a maths and science specialist who is keen to work with us and CPE and KTH are able to provide tutoring for maths and English</w:t>
            </w:r>
          </w:p>
          <w:p w14:paraId="4B4B5098" w14:textId="2CEDD835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Prices TBC</w:t>
            </w:r>
          </w:p>
        </w:tc>
        <w:tc>
          <w:tcPr>
            <w:tcW w:w="1433" w:type="dxa"/>
            <w:shd w:val="clear" w:color="auto" w:fill="FFFF00"/>
          </w:tcPr>
          <w:p w14:paraId="235FA43F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Termly by maths department and CPE</w:t>
            </w:r>
          </w:p>
        </w:tc>
        <w:tc>
          <w:tcPr>
            <w:tcW w:w="2443" w:type="dxa"/>
            <w:shd w:val="clear" w:color="auto" w:fill="FFFF00"/>
          </w:tcPr>
          <w:p w14:paraId="272CD43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intervention and improvement</w:t>
            </w:r>
          </w:p>
        </w:tc>
        <w:tc>
          <w:tcPr>
            <w:tcW w:w="3119" w:type="dxa"/>
            <w:shd w:val="clear" w:color="auto" w:fill="FFFF00"/>
          </w:tcPr>
          <w:p w14:paraId="7DD6E958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commence in March with TLC </w:t>
            </w:r>
          </w:p>
        </w:tc>
      </w:tr>
      <w:tr w:rsidR="00AA709F" w14:paraId="780C7228" w14:textId="77777777" w:rsidTr="00907068">
        <w:tc>
          <w:tcPr>
            <w:tcW w:w="3114" w:type="dxa"/>
            <w:shd w:val="clear" w:color="auto" w:fill="FFFF00"/>
          </w:tcPr>
          <w:p w14:paraId="2DE012C3" w14:textId="77777777" w:rsidR="00AA709F" w:rsidRPr="005B2418" w:rsidRDefault="00AA709F" w:rsidP="008924BB">
            <w:pPr>
              <w:rPr>
                <w:b/>
                <w:bCs/>
                <w:sz w:val="18"/>
                <w:szCs w:val="18"/>
              </w:rPr>
            </w:pPr>
            <w:r w:rsidRPr="005B2418">
              <w:rPr>
                <w:b/>
                <w:bCs/>
                <w:sz w:val="18"/>
                <w:szCs w:val="18"/>
              </w:rPr>
              <w:t>5) Post-Mocks exam provision of targeted revision guides and/or workbooks</w:t>
            </w:r>
          </w:p>
          <w:p w14:paraId="083C9231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will take place by HODs of students who are substantially below FFT20 and CGP revision guides for specific subjects to be purchased </w:t>
            </w:r>
          </w:p>
          <w:p w14:paraId="16C122FE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PP students to receive revision guides across curriculum)</w:t>
            </w:r>
          </w:p>
        </w:tc>
        <w:tc>
          <w:tcPr>
            <w:tcW w:w="904" w:type="dxa"/>
            <w:shd w:val="clear" w:color="auto" w:fill="FFFF00"/>
          </w:tcPr>
          <w:p w14:paraId="0A681ECD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2020-July 2021</w:t>
            </w:r>
          </w:p>
        </w:tc>
        <w:tc>
          <w:tcPr>
            <w:tcW w:w="1047" w:type="dxa"/>
            <w:shd w:val="clear" w:color="auto" w:fill="FFFF00"/>
          </w:tcPr>
          <w:p w14:paraId="57725E9C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CPE supported by HODS</w:t>
            </w:r>
          </w:p>
        </w:tc>
        <w:tc>
          <w:tcPr>
            <w:tcW w:w="2536" w:type="dxa"/>
            <w:shd w:val="clear" w:color="auto" w:fill="FFFF00"/>
          </w:tcPr>
          <w:p w14:paraId="6CF2CA03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£2.85-£5.60 per book</w:t>
            </w:r>
          </w:p>
          <w:p w14:paraId="1C4094FC" w14:textId="5E4173FF" w:rsidR="00AA709F" w:rsidRPr="00AA709F" w:rsidRDefault="00AA709F" w:rsidP="008924B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A709F">
              <w:rPr>
                <w:sz w:val="18"/>
                <w:szCs w:val="18"/>
              </w:rPr>
              <w:t xml:space="preserve">If every student </w:t>
            </w:r>
            <w:r w:rsidR="00907068">
              <w:rPr>
                <w:sz w:val="18"/>
                <w:szCs w:val="18"/>
              </w:rPr>
              <w:t xml:space="preserve">(124) </w:t>
            </w:r>
            <w:r w:rsidRPr="00AA709F">
              <w:rPr>
                <w:sz w:val="18"/>
                <w:szCs w:val="18"/>
              </w:rPr>
              <w:t>had one book the cost would be between:</w:t>
            </w:r>
            <w:r>
              <w:rPr>
                <w:sz w:val="18"/>
                <w:szCs w:val="18"/>
              </w:rPr>
              <w:t xml:space="preserve"> </w:t>
            </w:r>
            <w:r w:rsidRPr="00AA709F">
              <w:rPr>
                <w:b/>
                <w:bCs/>
                <w:sz w:val="18"/>
                <w:szCs w:val="18"/>
              </w:rPr>
              <w:t>£353-694</w:t>
            </w:r>
          </w:p>
          <w:p w14:paraId="59A47318" w14:textId="79AE4648" w:rsidR="00AA709F" w:rsidRPr="00AA709F" w:rsidRDefault="00AA709F" w:rsidP="008924B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every student had two revision guides the cost would be between: </w:t>
            </w:r>
            <w:r w:rsidRPr="00AA709F">
              <w:rPr>
                <w:b/>
                <w:bCs/>
                <w:sz w:val="18"/>
                <w:szCs w:val="18"/>
              </w:rPr>
              <w:t>£706-£1388.80</w:t>
            </w:r>
          </w:p>
        </w:tc>
        <w:tc>
          <w:tcPr>
            <w:tcW w:w="1433" w:type="dxa"/>
            <w:shd w:val="clear" w:color="auto" w:fill="FFFF00"/>
          </w:tcPr>
          <w:p w14:paraId="14E03331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and February – following whole school and core mocks</w:t>
            </w:r>
          </w:p>
        </w:tc>
        <w:tc>
          <w:tcPr>
            <w:tcW w:w="2443" w:type="dxa"/>
            <w:shd w:val="clear" w:color="auto" w:fill="FFFF00"/>
          </w:tcPr>
          <w:p w14:paraId="78189F9C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improvements across the curriculum for key students.</w:t>
            </w:r>
          </w:p>
        </w:tc>
        <w:tc>
          <w:tcPr>
            <w:tcW w:w="3119" w:type="dxa"/>
            <w:shd w:val="clear" w:color="auto" w:fill="FFFF00"/>
          </w:tcPr>
          <w:p w14:paraId="63B02871" w14:textId="77777777" w:rsidR="00AA709F" w:rsidRDefault="00AA709F" w:rsidP="00892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Mocks yet to happen – this will be done when mocks have been completed.  English Revision guides have been provided from existing stock as far as possible for DL</w:t>
            </w:r>
          </w:p>
        </w:tc>
      </w:tr>
    </w:tbl>
    <w:p w14:paraId="7C0B94D8" w14:textId="7DEF2D2F" w:rsidR="000C4D36" w:rsidRDefault="003B22EE"/>
    <w:sectPr w:rsidR="000C4D36" w:rsidSect="00956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83E64"/>
    <w:multiLevelType w:val="hybridMultilevel"/>
    <w:tmpl w:val="8452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7C"/>
    <w:rsid w:val="00387DDD"/>
    <w:rsid w:val="003B22EE"/>
    <w:rsid w:val="003B2E5B"/>
    <w:rsid w:val="005201DB"/>
    <w:rsid w:val="008C13C6"/>
    <w:rsid w:val="00907068"/>
    <w:rsid w:val="00956C7C"/>
    <w:rsid w:val="00AA709F"/>
    <w:rsid w:val="00D462DC"/>
    <w:rsid w:val="00D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8DC8"/>
  <w15:chartTrackingRefBased/>
  <w15:docId w15:val="{D99F2C5D-4F60-47EC-8061-DA4D708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C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C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Pearson</dc:creator>
  <cp:keywords/>
  <dc:description/>
  <cp:lastModifiedBy>F Nobis</cp:lastModifiedBy>
  <cp:revision>2</cp:revision>
  <dcterms:created xsi:type="dcterms:W3CDTF">2021-01-15T16:42:00Z</dcterms:created>
  <dcterms:modified xsi:type="dcterms:W3CDTF">2021-01-15T16:42:00Z</dcterms:modified>
</cp:coreProperties>
</file>