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E2C5" w14:textId="77777777" w:rsidR="00CE45A2" w:rsidRDefault="002B713F" w:rsidP="00CE45A2">
      <w:pPr>
        <w:spacing w:after="0" w:line="240" w:lineRule="auto"/>
        <w:jc w:val="center"/>
      </w:pPr>
      <w:r>
        <w:rPr>
          <w:noProof/>
          <w:lang w:eastAsia="en-GB"/>
        </w:rPr>
        <w:drawing>
          <wp:anchor distT="0" distB="0" distL="114300" distR="114300" simplePos="0" relativeHeight="251659264" behindDoc="1" locked="0" layoutInCell="1" allowOverlap="1" wp14:anchorId="32E5CF14" wp14:editId="3545F926">
            <wp:simplePos x="0" y="0"/>
            <wp:positionH relativeFrom="column">
              <wp:posOffset>665480</wp:posOffset>
            </wp:positionH>
            <wp:positionV relativeFrom="paragraph">
              <wp:posOffset>-381635</wp:posOffset>
            </wp:positionV>
            <wp:extent cx="5293360" cy="5293360"/>
            <wp:effectExtent l="0" t="0" r="2540" b="2540"/>
            <wp:wrapThrough wrapText="bothSides">
              <wp:wrapPolygon edited="0">
                <wp:start x="0" y="0"/>
                <wp:lineTo x="0" y="21533"/>
                <wp:lineTo x="21533" y="21533"/>
                <wp:lineTo x="21533" y="0"/>
                <wp:lineTo x="0" y="0"/>
              </wp:wrapPolygon>
            </wp:wrapThrough>
            <wp:docPr id="1" name="Picture 1" descr="Macintosh HD:Users:Kevin:Documents:Archive:SJCS Branding Files:Web Logos:SJCS-Logo-43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Documents:Archive:SJCS Branding Files:Web Logos:SJCS-Logo-432.ps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3360" cy="529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16867" w14:textId="77777777" w:rsidR="00CE45A2" w:rsidRDefault="00CE45A2" w:rsidP="00CE45A2">
      <w:pPr>
        <w:spacing w:after="0" w:line="240" w:lineRule="auto"/>
        <w:jc w:val="center"/>
      </w:pPr>
    </w:p>
    <w:p w14:paraId="1C6ED9D0" w14:textId="77777777" w:rsidR="00CE45A2" w:rsidRDefault="00CE45A2" w:rsidP="00CE45A2">
      <w:pPr>
        <w:spacing w:after="0" w:line="240" w:lineRule="auto"/>
        <w:jc w:val="center"/>
      </w:pPr>
    </w:p>
    <w:p w14:paraId="63A6C25A" w14:textId="77777777" w:rsidR="00CE45A2" w:rsidRDefault="00CE45A2" w:rsidP="00CE45A2">
      <w:pPr>
        <w:spacing w:after="0" w:line="240" w:lineRule="auto"/>
        <w:jc w:val="center"/>
      </w:pPr>
    </w:p>
    <w:p w14:paraId="0F7AD39C" w14:textId="77777777" w:rsidR="00CE45A2" w:rsidRDefault="00CE45A2" w:rsidP="00CE45A2"/>
    <w:p w14:paraId="7614C423" w14:textId="77777777" w:rsidR="00CE45A2" w:rsidRDefault="00CE45A2" w:rsidP="00CE45A2">
      <w:pPr>
        <w:spacing w:after="0" w:line="240" w:lineRule="auto"/>
        <w:jc w:val="center"/>
      </w:pPr>
    </w:p>
    <w:p w14:paraId="15B562F6" w14:textId="77777777" w:rsidR="00CE45A2" w:rsidRDefault="00CE45A2" w:rsidP="00CE45A2">
      <w:pPr>
        <w:spacing w:after="0" w:line="240" w:lineRule="auto"/>
        <w:jc w:val="center"/>
      </w:pPr>
    </w:p>
    <w:p w14:paraId="6AA22EBD" w14:textId="77777777" w:rsidR="00CE45A2" w:rsidRDefault="00CE45A2" w:rsidP="00CE45A2">
      <w:pPr>
        <w:spacing w:after="0" w:line="240" w:lineRule="auto"/>
        <w:jc w:val="center"/>
      </w:pPr>
    </w:p>
    <w:p w14:paraId="6AE7EB6A" w14:textId="77777777" w:rsidR="00CE45A2" w:rsidRDefault="00CE45A2" w:rsidP="00CE45A2">
      <w:pPr>
        <w:spacing w:after="0" w:line="240" w:lineRule="auto"/>
        <w:jc w:val="center"/>
      </w:pPr>
    </w:p>
    <w:p w14:paraId="5E3F2AC8" w14:textId="77777777" w:rsidR="00CE45A2" w:rsidRDefault="00CE45A2" w:rsidP="00CE45A2">
      <w:pPr>
        <w:spacing w:after="0" w:line="240" w:lineRule="auto"/>
        <w:jc w:val="center"/>
      </w:pPr>
    </w:p>
    <w:p w14:paraId="38591C70" w14:textId="77777777" w:rsidR="00CE45A2" w:rsidRDefault="00CE45A2" w:rsidP="00CE45A2">
      <w:pPr>
        <w:spacing w:after="0" w:line="240" w:lineRule="auto"/>
        <w:jc w:val="center"/>
      </w:pPr>
    </w:p>
    <w:p w14:paraId="4DA4D019" w14:textId="77777777" w:rsidR="00CE45A2" w:rsidRDefault="00CE45A2" w:rsidP="00CE45A2">
      <w:pPr>
        <w:spacing w:after="0" w:line="240" w:lineRule="auto"/>
        <w:jc w:val="center"/>
      </w:pPr>
    </w:p>
    <w:p w14:paraId="46D04000" w14:textId="77777777" w:rsidR="00CE45A2" w:rsidRDefault="00CE45A2" w:rsidP="00CE45A2">
      <w:pPr>
        <w:spacing w:after="0" w:line="240" w:lineRule="auto"/>
        <w:jc w:val="center"/>
      </w:pPr>
    </w:p>
    <w:p w14:paraId="3E340F93" w14:textId="77777777" w:rsidR="00CE45A2" w:rsidRDefault="00CE45A2" w:rsidP="00CE45A2">
      <w:pPr>
        <w:spacing w:after="0" w:line="240" w:lineRule="auto"/>
        <w:jc w:val="center"/>
      </w:pPr>
    </w:p>
    <w:p w14:paraId="6E46507E" w14:textId="77777777" w:rsidR="00CE45A2" w:rsidRDefault="00CE45A2" w:rsidP="00CE45A2">
      <w:pPr>
        <w:spacing w:after="0" w:line="240" w:lineRule="auto"/>
        <w:jc w:val="center"/>
      </w:pPr>
    </w:p>
    <w:p w14:paraId="1A8AE6AA" w14:textId="77777777" w:rsidR="00CE45A2" w:rsidRDefault="00CE45A2" w:rsidP="00CE45A2">
      <w:pPr>
        <w:spacing w:after="0" w:line="240" w:lineRule="auto"/>
        <w:jc w:val="center"/>
      </w:pPr>
    </w:p>
    <w:p w14:paraId="5DBFC905" w14:textId="77777777" w:rsidR="00CE45A2" w:rsidRDefault="00CE45A2" w:rsidP="00CE45A2">
      <w:pPr>
        <w:spacing w:after="0" w:line="240" w:lineRule="auto"/>
        <w:jc w:val="center"/>
      </w:pPr>
    </w:p>
    <w:p w14:paraId="218FA6AD" w14:textId="77777777" w:rsidR="00CE45A2" w:rsidRDefault="00CE45A2" w:rsidP="00CE45A2">
      <w:pPr>
        <w:spacing w:after="0" w:line="240" w:lineRule="auto"/>
        <w:jc w:val="center"/>
      </w:pPr>
    </w:p>
    <w:p w14:paraId="1EF9F6DE" w14:textId="77777777" w:rsidR="00CE45A2" w:rsidRDefault="00CE45A2" w:rsidP="00CE45A2">
      <w:pPr>
        <w:spacing w:after="0" w:line="240" w:lineRule="auto"/>
        <w:jc w:val="center"/>
      </w:pPr>
    </w:p>
    <w:p w14:paraId="76806914" w14:textId="77777777" w:rsidR="00CE45A2" w:rsidRDefault="00CE45A2" w:rsidP="00CE45A2">
      <w:pPr>
        <w:spacing w:after="0" w:line="240" w:lineRule="auto"/>
        <w:jc w:val="center"/>
      </w:pPr>
    </w:p>
    <w:p w14:paraId="374C1A94" w14:textId="77777777" w:rsidR="00CE45A2" w:rsidRDefault="00CE45A2" w:rsidP="00CE45A2">
      <w:pPr>
        <w:spacing w:after="0" w:line="240" w:lineRule="auto"/>
        <w:jc w:val="center"/>
      </w:pPr>
    </w:p>
    <w:p w14:paraId="7DA47268" w14:textId="77777777" w:rsidR="00CE45A2" w:rsidRDefault="00CE45A2" w:rsidP="00CE45A2">
      <w:pPr>
        <w:spacing w:after="0" w:line="240" w:lineRule="auto"/>
        <w:jc w:val="center"/>
      </w:pPr>
    </w:p>
    <w:p w14:paraId="28C60D66" w14:textId="77777777" w:rsidR="00CE45A2" w:rsidRDefault="00CE45A2" w:rsidP="00CE45A2">
      <w:pPr>
        <w:spacing w:after="0" w:line="240" w:lineRule="auto"/>
        <w:jc w:val="center"/>
      </w:pPr>
    </w:p>
    <w:p w14:paraId="50FCC138" w14:textId="77777777" w:rsidR="00CE45A2" w:rsidRPr="00CE45A2" w:rsidRDefault="00CE45A2" w:rsidP="000321D5">
      <w:pPr>
        <w:spacing w:after="0" w:line="240" w:lineRule="auto"/>
        <w:rPr>
          <w:sz w:val="56"/>
          <w:szCs w:val="56"/>
        </w:rPr>
      </w:pPr>
    </w:p>
    <w:p w14:paraId="0B8D5FE8" w14:textId="77777777" w:rsidR="00830A95" w:rsidRDefault="00830A95" w:rsidP="008077FE">
      <w:pPr>
        <w:spacing w:after="0" w:line="240" w:lineRule="auto"/>
        <w:jc w:val="center"/>
        <w:rPr>
          <w:rFonts w:asciiTheme="minorHAnsi" w:hAnsiTheme="minorHAnsi"/>
          <w:b/>
          <w:sz w:val="52"/>
          <w:szCs w:val="52"/>
        </w:rPr>
      </w:pPr>
    </w:p>
    <w:p w14:paraId="49A50399" w14:textId="77777777" w:rsidR="00830A95" w:rsidRDefault="00830A95" w:rsidP="008077FE">
      <w:pPr>
        <w:spacing w:after="0" w:line="240" w:lineRule="auto"/>
        <w:jc w:val="center"/>
        <w:rPr>
          <w:rFonts w:asciiTheme="minorHAnsi" w:hAnsiTheme="minorHAnsi"/>
          <w:b/>
          <w:sz w:val="52"/>
          <w:szCs w:val="52"/>
        </w:rPr>
      </w:pPr>
    </w:p>
    <w:p w14:paraId="5A87E6E3" w14:textId="77777777" w:rsidR="006B111B" w:rsidRPr="008077FE" w:rsidRDefault="008077FE" w:rsidP="008077FE">
      <w:pPr>
        <w:spacing w:after="0" w:line="240" w:lineRule="auto"/>
        <w:jc w:val="center"/>
        <w:rPr>
          <w:rFonts w:asciiTheme="minorHAnsi" w:hAnsiTheme="minorHAnsi"/>
          <w:b/>
          <w:sz w:val="52"/>
          <w:szCs w:val="52"/>
        </w:rPr>
      </w:pPr>
      <w:r>
        <w:rPr>
          <w:rFonts w:asciiTheme="minorHAnsi" w:hAnsiTheme="minorHAnsi"/>
          <w:b/>
          <w:sz w:val="52"/>
          <w:szCs w:val="52"/>
        </w:rPr>
        <w:t xml:space="preserve">St </w:t>
      </w:r>
      <w:r w:rsidR="00876BA0" w:rsidRPr="008077FE">
        <w:rPr>
          <w:rFonts w:asciiTheme="minorHAnsi" w:hAnsiTheme="minorHAnsi"/>
          <w:b/>
          <w:sz w:val="52"/>
          <w:szCs w:val="52"/>
        </w:rPr>
        <w:t xml:space="preserve">Joseph’s School </w:t>
      </w:r>
      <w:r w:rsidR="006B111B" w:rsidRPr="008077FE">
        <w:rPr>
          <w:rFonts w:asciiTheme="minorHAnsi" w:hAnsiTheme="minorHAnsi"/>
          <w:b/>
          <w:sz w:val="52"/>
          <w:szCs w:val="52"/>
        </w:rPr>
        <w:t>Information Booklet</w:t>
      </w:r>
    </w:p>
    <w:p w14:paraId="2AB1784B" w14:textId="77777777" w:rsidR="000202F8" w:rsidRDefault="000202F8" w:rsidP="00CE45A2">
      <w:pPr>
        <w:spacing w:after="0" w:line="240" w:lineRule="auto"/>
        <w:jc w:val="center"/>
      </w:pPr>
      <w:r>
        <w:br w:type="page"/>
      </w:r>
    </w:p>
    <w:p w14:paraId="7560A950" w14:textId="77777777" w:rsidR="000321D5" w:rsidRDefault="000321D5" w:rsidP="00CE45A2">
      <w:pPr>
        <w:spacing w:after="0" w:line="240" w:lineRule="auto"/>
        <w:jc w:val="center"/>
        <w:rPr>
          <w:rFonts w:asciiTheme="minorHAnsi" w:hAnsiTheme="minorHAnsi"/>
          <w:b/>
          <w:sz w:val="20"/>
          <w:szCs w:val="20"/>
        </w:rPr>
      </w:pPr>
    </w:p>
    <w:p w14:paraId="184C5AA0" w14:textId="77777777" w:rsidR="000321D5" w:rsidRDefault="000321D5" w:rsidP="00CE45A2">
      <w:pPr>
        <w:spacing w:after="0" w:line="240" w:lineRule="auto"/>
        <w:jc w:val="center"/>
        <w:rPr>
          <w:rFonts w:asciiTheme="minorHAnsi" w:hAnsiTheme="minorHAnsi"/>
          <w:b/>
          <w:sz w:val="20"/>
          <w:szCs w:val="20"/>
        </w:rPr>
      </w:pPr>
    </w:p>
    <w:p w14:paraId="443D69A4" w14:textId="77777777" w:rsidR="000321D5" w:rsidRDefault="000321D5" w:rsidP="00CE45A2">
      <w:pPr>
        <w:spacing w:after="0" w:line="240" w:lineRule="auto"/>
        <w:jc w:val="center"/>
        <w:rPr>
          <w:rFonts w:asciiTheme="minorHAnsi" w:hAnsiTheme="minorHAnsi"/>
          <w:b/>
          <w:sz w:val="20"/>
          <w:szCs w:val="20"/>
        </w:rPr>
      </w:pPr>
    </w:p>
    <w:p w14:paraId="030A974B" w14:textId="77777777" w:rsidR="000321D5" w:rsidRDefault="000321D5" w:rsidP="00CE45A2">
      <w:pPr>
        <w:spacing w:after="0" w:line="240" w:lineRule="auto"/>
        <w:jc w:val="center"/>
        <w:rPr>
          <w:rFonts w:asciiTheme="minorHAnsi" w:hAnsiTheme="minorHAnsi"/>
          <w:b/>
          <w:sz w:val="20"/>
          <w:szCs w:val="20"/>
        </w:rPr>
      </w:pPr>
    </w:p>
    <w:p w14:paraId="485ABC23" w14:textId="77777777" w:rsidR="00D011DF" w:rsidRDefault="00D011DF" w:rsidP="00CE45A2">
      <w:pPr>
        <w:spacing w:after="0" w:line="240" w:lineRule="auto"/>
        <w:jc w:val="center"/>
        <w:rPr>
          <w:rFonts w:asciiTheme="minorHAnsi" w:hAnsiTheme="minorHAnsi"/>
          <w:b/>
          <w:sz w:val="28"/>
          <w:szCs w:val="28"/>
        </w:rPr>
      </w:pPr>
    </w:p>
    <w:p w14:paraId="5BF064C8" w14:textId="77777777" w:rsidR="000202F8" w:rsidRPr="00876BA0" w:rsidRDefault="00D011DF" w:rsidP="00D011DF">
      <w:pPr>
        <w:spacing w:after="0" w:line="240" w:lineRule="auto"/>
        <w:jc w:val="center"/>
        <w:rPr>
          <w:rFonts w:asciiTheme="minorHAnsi" w:hAnsiTheme="minorHAnsi"/>
          <w:b/>
          <w:sz w:val="32"/>
          <w:szCs w:val="32"/>
        </w:rPr>
      </w:pPr>
      <w:r w:rsidRPr="00876BA0">
        <w:rPr>
          <w:rFonts w:asciiTheme="minorHAnsi" w:hAnsiTheme="minorHAnsi"/>
          <w:b/>
          <w:sz w:val="32"/>
          <w:szCs w:val="32"/>
        </w:rPr>
        <w:t>C</w:t>
      </w:r>
      <w:r w:rsidR="000202F8" w:rsidRPr="00876BA0">
        <w:rPr>
          <w:rFonts w:asciiTheme="minorHAnsi" w:hAnsiTheme="minorHAnsi"/>
          <w:b/>
          <w:sz w:val="32"/>
          <w:szCs w:val="32"/>
        </w:rPr>
        <w:t>ontents</w:t>
      </w:r>
    </w:p>
    <w:p w14:paraId="305723E0" w14:textId="77777777" w:rsidR="000321D5" w:rsidRPr="000321D5" w:rsidRDefault="000321D5" w:rsidP="00CE45A2">
      <w:pPr>
        <w:spacing w:after="0" w:line="240" w:lineRule="auto"/>
        <w:jc w:val="center"/>
        <w:rPr>
          <w:rFonts w:asciiTheme="minorHAnsi" w:hAnsiTheme="minorHAnsi"/>
          <w:sz w:val="20"/>
          <w:szCs w:val="20"/>
        </w:rPr>
      </w:pPr>
    </w:p>
    <w:p w14:paraId="1A080C56" w14:textId="77777777" w:rsidR="00CE45A2" w:rsidRPr="000321D5" w:rsidRDefault="00CE45A2" w:rsidP="00CE45A2">
      <w:pPr>
        <w:spacing w:after="0" w:line="240" w:lineRule="auto"/>
        <w:jc w:val="center"/>
        <w:rPr>
          <w:rFonts w:asciiTheme="minorHAnsi" w:hAnsiTheme="minorHAnsi"/>
          <w:sz w:val="20"/>
          <w:szCs w:val="20"/>
        </w:rPr>
      </w:pPr>
    </w:p>
    <w:tbl>
      <w:tblPr>
        <w:tblStyle w:val="TableGrid"/>
        <w:tblW w:w="0" w:type="auto"/>
        <w:tblInd w:w="621" w:type="dxa"/>
        <w:tblLook w:val="04A0" w:firstRow="1" w:lastRow="0" w:firstColumn="1" w:lastColumn="0" w:noHBand="0" w:noVBand="1"/>
      </w:tblPr>
      <w:tblGrid>
        <w:gridCol w:w="8188"/>
        <w:gridCol w:w="1054"/>
      </w:tblGrid>
      <w:tr w:rsidR="00A76FEF" w:rsidRPr="000321D5" w14:paraId="375A6378" w14:textId="77777777" w:rsidTr="00D011DF">
        <w:tc>
          <w:tcPr>
            <w:tcW w:w="8188" w:type="dxa"/>
          </w:tcPr>
          <w:p w14:paraId="41CE0F6A" w14:textId="77777777" w:rsidR="00AD21E4" w:rsidRPr="000321D5" w:rsidRDefault="00AD21E4" w:rsidP="0037110A">
            <w:pPr>
              <w:rPr>
                <w:rFonts w:asciiTheme="minorHAnsi" w:hAnsiTheme="minorHAnsi"/>
                <w:sz w:val="20"/>
                <w:szCs w:val="20"/>
              </w:rPr>
            </w:pPr>
          </w:p>
        </w:tc>
        <w:tc>
          <w:tcPr>
            <w:tcW w:w="1054" w:type="dxa"/>
          </w:tcPr>
          <w:p w14:paraId="19323CFD" w14:textId="77777777" w:rsidR="00AD21E4" w:rsidRPr="000321D5" w:rsidRDefault="00AD21E4" w:rsidP="0037110A">
            <w:pPr>
              <w:rPr>
                <w:rFonts w:asciiTheme="minorHAnsi" w:hAnsiTheme="minorHAnsi"/>
                <w:sz w:val="20"/>
                <w:szCs w:val="20"/>
              </w:rPr>
            </w:pPr>
            <w:r w:rsidRPr="000321D5">
              <w:rPr>
                <w:rFonts w:asciiTheme="minorHAnsi" w:hAnsiTheme="minorHAnsi"/>
                <w:sz w:val="20"/>
                <w:szCs w:val="20"/>
              </w:rPr>
              <w:t>Page</w:t>
            </w:r>
          </w:p>
        </w:tc>
      </w:tr>
      <w:tr w:rsidR="00A76FEF" w:rsidRPr="000321D5" w14:paraId="4BC8B75F" w14:textId="77777777" w:rsidTr="00D011DF">
        <w:tc>
          <w:tcPr>
            <w:tcW w:w="8188" w:type="dxa"/>
          </w:tcPr>
          <w:p w14:paraId="21A6B6DB" w14:textId="77777777" w:rsidR="00AD21E4" w:rsidRPr="00EA1B68" w:rsidRDefault="00876BA0" w:rsidP="0037110A">
            <w:pPr>
              <w:rPr>
                <w:rFonts w:asciiTheme="minorHAnsi" w:eastAsia="Times New Roman" w:hAnsiTheme="minorHAnsi" w:cs="Times New Roman"/>
                <w:sz w:val="22"/>
                <w:szCs w:val="22"/>
                <w:lang w:eastAsia="en-GB"/>
              </w:rPr>
            </w:pPr>
            <w:r w:rsidRPr="00EA1B68">
              <w:rPr>
                <w:rFonts w:asciiTheme="minorHAnsi" w:eastAsia="Times New Roman" w:hAnsiTheme="minorHAnsi" w:cs="Times New Roman"/>
                <w:sz w:val="22"/>
                <w:szCs w:val="22"/>
                <w:lang w:eastAsia="en-GB"/>
              </w:rPr>
              <w:t>Senior Leadership Team/Who do I go to for help?</w:t>
            </w:r>
          </w:p>
          <w:p w14:paraId="13C1B53F" w14:textId="77777777" w:rsidR="00876BA0" w:rsidRPr="00EA1B68" w:rsidRDefault="00876BA0" w:rsidP="0037110A">
            <w:pPr>
              <w:rPr>
                <w:rFonts w:asciiTheme="minorHAnsi" w:hAnsiTheme="minorHAnsi"/>
                <w:sz w:val="22"/>
                <w:szCs w:val="22"/>
              </w:rPr>
            </w:pPr>
          </w:p>
        </w:tc>
        <w:tc>
          <w:tcPr>
            <w:tcW w:w="1054" w:type="dxa"/>
          </w:tcPr>
          <w:p w14:paraId="0952E285" w14:textId="77777777" w:rsidR="000202F8" w:rsidRPr="000321D5" w:rsidRDefault="00AD21E4" w:rsidP="0037110A">
            <w:pPr>
              <w:rPr>
                <w:rFonts w:asciiTheme="minorHAnsi" w:hAnsiTheme="minorHAnsi"/>
                <w:sz w:val="20"/>
                <w:szCs w:val="20"/>
              </w:rPr>
            </w:pPr>
            <w:r w:rsidRPr="000321D5">
              <w:rPr>
                <w:rFonts w:asciiTheme="minorHAnsi" w:hAnsiTheme="minorHAnsi"/>
                <w:sz w:val="20"/>
                <w:szCs w:val="20"/>
              </w:rPr>
              <w:t>3</w:t>
            </w:r>
          </w:p>
        </w:tc>
      </w:tr>
      <w:tr w:rsidR="00A76FEF" w:rsidRPr="000321D5" w14:paraId="22986967" w14:textId="77777777" w:rsidTr="00D011DF">
        <w:tc>
          <w:tcPr>
            <w:tcW w:w="8188" w:type="dxa"/>
          </w:tcPr>
          <w:p w14:paraId="6E2F940C" w14:textId="77777777" w:rsidR="000202F8" w:rsidRPr="00EA1B68" w:rsidRDefault="00876BA0" w:rsidP="0037110A">
            <w:pPr>
              <w:rPr>
                <w:rFonts w:asciiTheme="minorHAnsi" w:hAnsiTheme="minorHAnsi"/>
                <w:sz w:val="22"/>
                <w:szCs w:val="22"/>
              </w:rPr>
            </w:pPr>
            <w:r w:rsidRPr="00EA1B68">
              <w:rPr>
                <w:rFonts w:asciiTheme="minorHAnsi" w:eastAsia="Times New Roman" w:hAnsiTheme="minorHAnsi" w:cs="Times New Roman"/>
                <w:sz w:val="22"/>
                <w:szCs w:val="22"/>
                <w:lang w:eastAsia="en-GB"/>
              </w:rPr>
              <w:t>Staff List</w:t>
            </w:r>
          </w:p>
        </w:tc>
        <w:tc>
          <w:tcPr>
            <w:tcW w:w="1054" w:type="dxa"/>
          </w:tcPr>
          <w:p w14:paraId="324F76B6" w14:textId="77777777" w:rsidR="000202F8" w:rsidRPr="000321D5" w:rsidRDefault="001C6690" w:rsidP="0037110A">
            <w:pPr>
              <w:rPr>
                <w:rFonts w:asciiTheme="minorHAnsi" w:hAnsiTheme="minorHAnsi"/>
                <w:sz w:val="20"/>
                <w:szCs w:val="20"/>
              </w:rPr>
            </w:pPr>
            <w:r>
              <w:rPr>
                <w:rFonts w:asciiTheme="minorHAnsi" w:hAnsiTheme="minorHAnsi"/>
                <w:sz w:val="20"/>
                <w:szCs w:val="20"/>
              </w:rPr>
              <w:t>4</w:t>
            </w:r>
          </w:p>
          <w:p w14:paraId="2D8A02C1" w14:textId="77777777" w:rsidR="00AD21E4" w:rsidRPr="000321D5" w:rsidRDefault="00AD21E4" w:rsidP="0037110A">
            <w:pPr>
              <w:rPr>
                <w:rFonts w:asciiTheme="minorHAnsi" w:hAnsiTheme="minorHAnsi"/>
                <w:sz w:val="20"/>
                <w:szCs w:val="20"/>
              </w:rPr>
            </w:pPr>
          </w:p>
        </w:tc>
      </w:tr>
      <w:tr w:rsidR="00A76FEF" w:rsidRPr="000321D5" w14:paraId="47B2B6D5" w14:textId="77777777" w:rsidTr="00D011DF">
        <w:tc>
          <w:tcPr>
            <w:tcW w:w="8188" w:type="dxa"/>
          </w:tcPr>
          <w:p w14:paraId="4C104C3D" w14:textId="77777777" w:rsidR="000202F8" w:rsidRPr="00EA1B68" w:rsidRDefault="00876BA0" w:rsidP="0037110A">
            <w:pPr>
              <w:rPr>
                <w:rFonts w:asciiTheme="minorHAnsi" w:hAnsiTheme="minorHAnsi"/>
                <w:sz w:val="22"/>
                <w:szCs w:val="22"/>
              </w:rPr>
            </w:pPr>
            <w:r w:rsidRPr="00EA1B68">
              <w:rPr>
                <w:rFonts w:asciiTheme="minorHAnsi" w:eastAsia="Times New Roman" w:hAnsiTheme="minorHAnsi" w:cs="Times New Roman"/>
                <w:sz w:val="22"/>
                <w:szCs w:val="22"/>
                <w:lang w:eastAsia="en-GB"/>
              </w:rPr>
              <w:t>Timing of the day</w:t>
            </w:r>
          </w:p>
        </w:tc>
        <w:tc>
          <w:tcPr>
            <w:tcW w:w="1054" w:type="dxa"/>
          </w:tcPr>
          <w:p w14:paraId="2849A65D" w14:textId="77777777" w:rsidR="00AD21E4" w:rsidRDefault="002B713F" w:rsidP="0037110A">
            <w:pPr>
              <w:rPr>
                <w:rFonts w:asciiTheme="minorHAnsi" w:hAnsiTheme="minorHAnsi"/>
                <w:sz w:val="20"/>
                <w:szCs w:val="20"/>
              </w:rPr>
            </w:pPr>
            <w:r>
              <w:rPr>
                <w:rFonts w:asciiTheme="minorHAnsi" w:hAnsiTheme="minorHAnsi"/>
                <w:sz w:val="20"/>
                <w:szCs w:val="20"/>
              </w:rPr>
              <w:t>5</w:t>
            </w:r>
          </w:p>
          <w:p w14:paraId="2C800E56" w14:textId="77777777" w:rsidR="002B713F" w:rsidRPr="000321D5" w:rsidRDefault="002B713F" w:rsidP="0037110A">
            <w:pPr>
              <w:rPr>
                <w:rFonts w:asciiTheme="minorHAnsi" w:hAnsiTheme="minorHAnsi"/>
                <w:sz w:val="20"/>
                <w:szCs w:val="20"/>
              </w:rPr>
            </w:pPr>
          </w:p>
        </w:tc>
      </w:tr>
      <w:tr w:rsidR="00A76FEF" w:rsidRPr="000321D5" w14:paraId="3E82EBBB" w14:textId="77777777" w:rsidTr="00D011DF">
        <w:tc>
          <w:tcPr>
            <w:tcW w:w="8188" w:type="dxa"/>
          </w:tcPr>
          <w:p w14:paraId="2E1CEF0F" w14:textId="77777777" w:rsidR="000202F8" w:rsidRPr="00EA1B68" w:rsidRDefault="00876BA0" w:rsidP="0037110A">
            <w:pPr>
              <w:rPr>
                <w:rFonts w:asciiTheme="minorHAnsi" w:hAnsiTheme="minorHAnsi"/>
                <w:sz w:val="22"/>
                <w:szCs w:val="22"/>
              </w:rPr>
            </w:pPr>
            <w:r w:rsidRPr="00EA1B68">
              <w:rPr>
                <w:rFonts w:asciiTheme="minorHAnsi" w:eastAsia="Times New Roman" w:hAnsiTheme="minorHAnsi" w:cs="Times New Roman"/>
                <w:sz w:val="22"/>
                <w:szCs w:val="22"/>
                <w:lang w:eastAsia="en-GB"/>
              </w:rPr>
              <w:t>Reporting system/Homework/Absence</w:t>
            </w:r>
          </w:p>
        </w:tc>
        <w:tc>
          <w:tcPr>
            <w:tcW w:w="1054" w:type="dxa"/>
          </w:tcPr>
          <w:p w14:paraId="270BD895" w14:textId="77777777" w:rsidR="000202F8" w:rsidRPr="000321D5" w:rsidRDefault="002B713F" w:rsidP="0037110A">
            <w:pPr>
              <w:rPr>
                <w:rFonts w:asciiTheme="minorHAnsi" w:hAnsiTheme="minorHAnsi"/>
                <w:sz w:val="20"/>
                <w:szCs w:val="20"/>
              </w:rPr>
            </w:pPr>
            <w:r>
              <w:rPr>
                <w:rFonts w:asciiTheme="minorHAnsi" w:hAnsiTheme="minorHAnsi"/>
                <w:sz w:val="20"/>
                <w:szCs w:val="20"/>
              </w:rPr>
              <w:t>6</w:t>
            </w:r>
          </w:p>
          <w:p w14:paraId="0C80A692" w14:textId="77777777" w:rsidR="00AD21E4" w:rsidRPr="000321D5" w:rsidRDefault="00AD21E4" w:rsidP="0037110A">
            <w:pPr>
              <w:rPr>
                <w:rFonts w:asciiTheme="minorHAnsi" w:hAnsiTheme="minorHAnsi"/>
                <w:sz w:val="20"/>
                <w:szCs w:val="20"/>
              </w:rPr>
            </w:pPr>
          </w:p>
        </w:tc>
      </w:tr>
      <w:tr w:rsidR="00A76FEF" w:rsidRPr="000321D5" w14:paraId="7419D2D9" w14:textId="77777777" w:rsidTr="00D011DF">
        <w:tc>
          <w:tcPr>
            <w:tcW w:w="8188" w:type="dxa"/>
          </w:tcPr>
          <w:p w14:paraId="3F9A43B8" w14:textId="77777777" w:rsidR="000202F8" w:rsidRPr="00EA1B68" w:rsidRDefault="00876BA0" w:rsidP="0037110A">
            <w:pPr>
              <w:rPr>
                <w:rFonts w:asciiTheme="minorHAnsi" w:hAnsiTheme="minorHAnsi"/>
                <w:sz w:val="22"/>
                <w:szCs w:val="22"/>
              </w:rPr>
            </w:pPr>
            <w:r w:rsidRPr="00EA1B68">
              <w:rPr>
                <w:rFonts w:asciiTheme="minorHAnsi" w:eastAsia="Times New Roman" w:hAnsiTheme="minorHAnsi" w:cs="Times New Roman"/>
                <w:sz w:val="22"/>
                <w:szCs w:val="22"/>
                <w:lang w:eastAsia="en-GB"/>
              </w:rPr>
              <w:t>Behaviour</w:t>
            </w:r>
          </w:p>
        </w:tc>
        <w:tc>
          <w:tcPr>
            <w:tcW w:w="1054" w:type="dxa"/>
          </w:tcPr>
          <w:p w14:paraId="1C24BB12" w14:textId="77777777" w:rsidR="000202F8" w:rsidRPr="000321D5" w:rsidRDefault="002B713F" w:rsidP="0037110A">
            <w:pPr>
              <w:rPr>
                <w:rFonts w:asciiTheme="minorHAnsi" w:hAnsiTheme="minorHAnsi"/>
                <w:sz w:val="20"/>
                <w:szCs w:val="20"/>
              </w:rPr>
            </w:pPr>
            <w:r>
              <w:rPr>
                <w:rFonts w:asciiTheme="minorHAnsi" w:hAnsiTheme="minorHAnsi"/>
                <w:sz w:val="20"/>
                <w:szCs w:val="20"/>
              </w:rPr>
              <w:t>7</w:t>
            </w:r>
          </w:p>
          <w:p w14:paraId="4829511E" w14:textId="77777777" w:rsidR="00AD21E4" w:rsidRPr="000321D5" w:rsidRDefault="00AD21E4" w:rsidP="0037110A">
            <w:pPr>
              <w:rPr>
                <w:rFonts w:asciiTheme="minorHAnsi" w:hAnsiTheme="minorHAnsi"/>
                <w:sz w:val="20"/>
                <w:szCs w:val="20"/>
              </w:rPr>
            </w:pPr>
          </w:p>
        </w:tc>
      </w:tr>
      <w:tr w:rsidR="00A76FEF" w:rsidRPr="000321D5" w14:paraId="0C476C78" w14:textId="77777777" w:rsidTr="00D011DF">
        <w:tc>
          <w:tcPr>
            <w:tcW w:w="8188" w:type="dxa"/>
          </w:tcPr>
          <w:p w14:paraId="1DBABEB4" w14:textId="77777777" w:rsidR="000202F8" w:rsidRPr="00EA1B68" w:rsidRDefault="00876BA0" w:rsidP="0037110A">
            <w:pPr>
              <w:rPr>
                <w:rFonts w:asciiTheme="minorHAnsi" w:eastAsia="Times New Roman" w:hAnsiTheme="minorHAnsi" w:cs="Times New Roman"/>
                <w:sz w:val="22"/>
                <w:szCs w:val="22"/>
                <w:lang w:eastAsia="en-GB"/>
              </w:rPr>
            </w:pPr>
            <w:r w:rsidRPr="00EA1B68">
              <w:rPr>
                <w:rFonts w:asciiTheme="minorHAnsi" w:eastAsia="Times New Roman" w:hAnsiTheme="minorHAnsi" w:cs="Times New Roman"/>
                <w:sz w:val="22"/>
                <w:szCs w:val="22"/>
                <w:lang w:eastAsia="en-GB"/>
              </w:rPr>
              <w:t>School Uniform</w:t>
            </w:r>
            <w:r w:rsidR="002B713F" w:rsidRPr="00EA1B68">
              <w:rPr>
                <w:rFonts w:asciiTheme="minorHAnsi" w:eastAsia="Times New Roman" w:hAnsiTheme="minorHAnsi" w:cs="Times New Roman"/>
                <w:sz w:val="22"/>
                <w:szCs w:val="22"/>
                <w:lang w:eastAsia="en-GB"/>
              </w:rPr>
              <w:t xml:space="preserve"> / PE Kit</w:t>
            </w:r>
          </w:p>
          <w:p w14:paraId="2032BA36" w14:textId="77777777" w:rsidR="002B713F" w:rsidRPr="00EA1B68" w:rsidRDefault="002B713F" w:rsidP="0037110A">
            <w:pPr>
              <w:rPr>
                <w:rFonts w:asciiTheme="minorHAnsi" w:hAnsiTheme="minorHAnsi"/>
                <w:sz w:val="22"/>
                <w:szCs w:val="22"/>
              </w:rPr>
            </w:pPr>
          </w:p>
        </w:tc>
        <w:tc>
          <w:tcPr>
            <w:tcW w:w="1054" w:type="dxa"/>
          </w:tcPr>
          <w:p w14:paraId="551E73A5" w14:textId="77777777" w:rsidR="00AD21E4" w:rsidRPr="000321D5" w:rsidRDefault="002B713F" w:rsidP="0037110A">
            <w:pPr>
              <w:rPr>
                <w:rFonts w:asciiTheme="minorHAnsi" w:hAnsiTheme="minorHAnsi"/>
                <w:sz w:val="20"/>
                <w:szCs w:val="20"/>
              </w:rPr>
            </w:pPr>
            <w:r>
              <w:rPr>
                <w:rFonts w:asciiTheme="minorHAnsi" w:hAnsiTheme="minorHAnsi"/>
                <w:sz w:val="20"/>
                <w:szCs w:val="20"/>
              </w:rPr>
              <w:t>8</w:t>
            </w:r>
          </w:p>
        </w:tc>
      </w:tr>
      <w:tr w:rsidR="00A76FEF" w:rsidRPr="000321D5" w14:paraId="75626F0F" w14:textId="77777777" w:rsidTr="00D011DF">
        <w:tc>
          <w:tcPr>
            <w:tcW w:w="8188" w:type="dxa"/>
          </w:tcPr>
          <w:p w14:paraId="2B18DDCF" w14:textId="77777777" w:rsidR="000202F8" w:rsidRPr="00EA1B68" w:rsidRDefault="002B713F" w:rsidP="0037110A">
            <w:pPr>
              <w:rPr>
                <w:rFonts w:asciiTheme="minorHAnsi" w:hAnsiTheme="minorHAnsi"/>
                <w:sz w:val="22"/>
                <w:szCs w:val="22"/>
              </w:rPr>
            </w:pPr>
            <w:r w:rsidRPr="00EA1B68">
              <w:rPr>
                <w:rFonts w:asciiTheme="minorHAnsi" w:eastAsia="Times New Roman" w:hAnsiTheme="minorHAnsi" w:cs="Times New Roman"/>
                <w:sz w:val="22"/>
                <w:szCs w:val="22"/>
                <w:lang w:eastAsia="en-GB"/>
              </w:rPr>
              <w:t>Basic Equipment</w:t>
            </w:r>
          </w:p>
        </w:tc>
        <w:tc>
          <w:tcPr>
            <w:tcW w:w="1054" w:type="dxa"/>
          </w:tcPr>
          <w:p w14:paraId="74021A19" w14:textId="77777777" w:rsidR="000202F8" w:rsidRPr="000321D5" w:rsidRDefault="002B713F" w:rsidP="0037110A">
            <w:pPr>
              <w:rPr>
                <w:rFonts w:asciiTheme="minorHAnsi" w:hAnsiTheme="minorHAnsi"/>
                <w:sz w:val="20"/>
                <w:szCs w:val="20"/>
              </w:rPr>
            </w:pPr>
            <w:r>
              <w:rPr>
                <w:rFonts w:asciiTheme="minorHAnsi" w:hAnsiTheme="minorHAnsi"/>
                <w:sz w:val="20"/>
                <w:szCs w:val="20"/>
              </w:rPr>
              <w:t>9</w:t>
            </w:r>
          </w:p>
          <w:p w14:paraId="0FB0315D" w14:textId="77777777" w:rsidR="00AD21E4" w:rsidRPr="000321D5" w:rsidRDefault="00AD21E4" w:rsidP="0037110A">
            <w:pPr>
              <w:rPr>
                <w:rFonts w:asciiTheme="minorHAnsi" w:hAnsiTheme="minorHAnsi"/>
                <w:sz w:val="20"/>
                <w:szCs w:val="20"/>
              </w:rPr>
            </w:pPr>
          </w:p>
        </w:tc>
      </w:tr>
      <w:tr w:rsidR="00A76FEF" w:rsidRPr="000321D5" w14:paraId="753C4846" w14:textId="77777777" w:rsidTr="00D011DF">
        <w:tc>
          <w:tcPr>
            <w:tcW w:w="8188" w:type="dxa"/>
          </w:tcPr>
          <w:p w14:paraId="5C4B8E14" w14:textId="77777777" w:rsidR="000202F8" w:rsidRPr="00EA1B68" w:rsidRDefault="002B713F" w:rsidP="0037110A">
            <w:pPr>
              <w:rPr>
                <w:rFonts w:asciiTheme="minorHAnsi" w:hAnsiTheme="minorHAnsi"/>
                <w:sz w:val="22"/>
                <w:szCs w:val="22"/>
              </w:rPr>
            </w:pPr>
            <w:r w:rsidRPr="00EA1B68">
              <w:rPr>
                <w:rFonts w:asciiTheme="minorHAnsi" w:hAnsiTheme="minorHAnsi"/>
                <w:sz w:val="22"/>
                <w:szCs w:val="22"/>
              </w:rPr>
              <w:t>Eat Better/Do Better!</w:t>
            </w:r>
          </w:p>
        </w:tc>
        <w:tc>
          <w:tcPr>
            <w:tcW w:w="1054" w:type="dxa"/>
          </w:tcPr>
          <w:p w14:paraId="59968A61" w14:textId="77777777" w:rsidR="00AD21E4" w:rsidRDefault="002B713F" w:rsidP="0037110A">
            <w:pPr>
              <w:rPr>
                <w:rFonts w:asciiTheme="minorHAnsi" w:hAnsiTheme="minorHAnsi"/>
                <w:sz w:val="20"/>
                <w:szCs w:val="20"/>
              </w:rPr>
            </w:pPr>
            <w:r>
              <w:rPr>
                <w:rFonts w:asciiTheme="minorHAnsi" w:hAnsiTheme="minorHAnsi"/>
                <w:sz w:val="20"/>
                <w:szCs w:val="20"/>
              </w:rPr>
              <w:t>9</w:t>
            </w:r>
          </w:p>
          <w:p w14:paraId="7F478167" w14:textId="77777777" w:rsidR="002B713F" w:rsidRPr="000321D5" w:rsidRDefault="002B713F" w:rsidP="0037110A">
            <w:pPr>
              <w:rPr>
                <w:rFonts w:asciiTheme="minorHAnsi" w:hAnsiTheme="minorHAnsi"/>
                <w:sz w:val="20"/>
                <w:szCs w:val="20"/>
              </w:rPr>
            </w:pPr>
          </w:p>
        </w:tc>
      </w:tr>
      <w:tr w:rsidR="00A76FEF" w:rsidRPr="000321D5" w14:paraId="55E4C432" w14:textId="77777777" w:rsidTr="00D011DF">
        <w:tc>
          <w:tcPr>
            <w:tcW w:w="8188" w:type="dxa"/>
          </w:tcPr>
          <w:p w14:paraId="24AD8903" w14:textId="77777777" w:rsidR="000202F8" w:rsidRPr="00EA1B68" w:rsidRDefault="00876BA0" w:rsidP="0037110A">
            <w:pPr>
              <w:rPr>
                <w:rFonts w:asciiTheme="minorHAnsi" w:hAnsiTheme="minorHAnsi"/>
                <w:sz w:val="22"/>
                <w:szCs w:val="22"/>
              </w:rPr>
            </w:pPr>
            <w:r w:rsidRPr="00EA1B68">
              <w:rPr>
                <w:rFonts w:asciiTheme="minorHAnsi" w:eastAsia="Times New Roman" w:hAnsiTheme="minorHAnsi" w:cs="Times New Roman"/>
                <w:sz w:val="22"/>
                <w:szCs w:val="22"/>
                <w:lang w:eastAsia="en-GB"/>
              </w:rPr>
              <w:t>Mobile Devices/Transport</w:t>
            </w:r>
          </w:p>
        </w:tc>
        <w:tc>
          <w:tcPr>
            <w:tcW w:w="1054" w:type="dxa"/>
          </w:tcPr>
          <w:p w14:paraId="306DFB01" w14:textId="77777777" w:rsidR="00AD21E4" w:rsidRPr="000321D5" w:rsidRDefault="002B713F" w:rsidP="0037110A">
            <w:pPr>
              <w:rPr>
                <w:rFonts w:asciiTheme="minorHAnsi" w:hAnsiTheme="minorHAnsi"/>
                <w:sz w:val="20"/>
                <w:szCs w:val="20"/>
              </w:rPr>
            </w:pPr>
            <w:r>
              <w:rPr>
                <w:rFonts w:asciiTheme="minorHAnsi" w:hAnsiTheme="minorHAnsi"/>
                <w:sz w:val="20"/>
                <w:szCs w:val="20"/>
              </w:rPr>
              <w:t>10</w:t>
            </w:r>
          </w:p>
          <w:p w14:paraId="064310B6" w14:textId="77777777" w:rsidR="00F15EEF" w:rsidRPr="000321D5" w:rsidRDefault="00F15EEF" w:rsidP="0037110A">
            <w:pPr>
              <w:rPr>
                <w:rFonts w:asciiTheme="minorHAnsi" w:hAnsiTheme="minorHAnsi"/>
                <w:sz w:val="20"/>
                <w:szCs w:val="20"/>
              </w:rPr>
            </w:pPr>
          </w:p>
        </w:tc>
      </w:tr>
    </w:tbl>
    <w:p w14:paraId="4447A734" w14:textId="77777777" w:rsidR="000202F8" w:rsidRPr="000321D5" w:rsidRDefault="000202F8" w:rsidP="0037110A">
      <w:pPr>
        <w:spacing w:after="0" w:line="240" w:lineRule="auto"/>
        <w:rPr>
          <w:rFonts w:asciiTheme="minorHAnsi" w:hAnsiTheme="minorHAnsi"/>
          <w:sz w:val="20"/>
          <w:szCs w:val="20"/>
        </w:rPr>
      </w:pPr>
    </w:p>
    <w:p w14:paraId="0BE64518" w14:textId="77777777" w:rsidR="000202F8" w:rsidRPr="000321D5" w:rsidRDefault="000202F8" w:rsidP="0037110A">
      <w:pPr>
        <w:spacing w:after="0" w:line="240" w:lineRule="auto"/>
        <w:rPr>
          <w:rFonts w:asciiTheme="minorHAnsi" w:hAnsiTheme="minorHAnsi"/>
          <w:sz w:val="20"/>
          <w:szCs w:val="20"/>
        </w:rPr>
      </w:pPr>
    </w:p>
    <w:p w14:paraId="1BF55CF9" w14:textId="77777777" w:rsidR="000202F8" w:rsidRPr="000321D5" w:rsidRDefault="000202F8" w:rsidP="0037110A">
      <w:pPr>
        <w:spacing w:after="0" w:line="240" w:lineRule="auto"/>
        <w:rPr>
          <w:rFonts w:asciiTheme="minorHAnsi" w:hAnsiTheme="minorHAnsi"/>
          <w:sz w:val="20"/>
          <w:szCs w:val="20"/>
        </w:rPr>
      </w:pPr>
      <w:r w:rsidRPr="000321D5">
        <w:rPr>
          <w:rFonts w:asciiTheme="minorHAnsi" w:hAnsiTheme="minorHAnsi"/>
          <w:sz w:val="20"/>
          <w:szCs w:val="20"/>
        </w:rPr>
        <w:br w:type="page"/>
      </w:r>
    </w:p>
    <w:p w14:paraId="2EFC793A" w14:textId="77777777" w:rsidR="00590F62" w:rsidRPr="000321D5" w:rsidRDefault="00590F62" w:rsidP="0037110A">
      <w:pPr>
        <w:spacing w:after="0" w:line="240" w:lineRule="auto"/>
        <w:jc w:val="center"/>
        <w:rPr>
          <w:rFonts w:asciiTheme="minorHAnsi" w:hAnsiTheme="minorHAnsi"/>
          <w:b/>
          <w:sz w:val="20"/>
          <w:szCs w:val="20"/>
        </w:rPr>
      </w:pPr>
    </w:p>
    <w:p w14:paraId="26C36576" w14:textId="77777777" w:rsidR="000321D5" w:rsidRDefault="000321D5" w:rsidP="0037110A">
      <w:pPr>
        <w:spacing w:after="0" w:line="240" w:lineRule="auto"/>
        <w:jc w:val="center"/>
        <w:rPr>
          <w:rFonts w:asciiTheme="minorHAnsi" w:hAnsiTheme="minorHAnsi"/>
          <w:b/>
          <w:sz w:val="20"/>
          <w:szCs w:val="20"/>
        </w:rPr>
      </w:pPr>
    </w:p>
    <w:p w14:paraId="31182CF8" w14:textId="77777777" w:rsidR="000321D5" w:rsidRDefault="000321D5" w:rsidP="0037110A">
      <w:pPr>
        <w:spacing w:after="0" w:line="240" w:lineRule="auto"/>
        <w:jc w:val="center"/>
        <w:rPr>
          <w:rFonts w:asciiTheme="minorHAnsi" w:hAnsiTheme="minorHAnsi"/>
          <w:b/>
          <w:sz w:val="20"/>
          <w:szCs w:val="20"/>
        </w:rPr>
      </w:pPr>
    </w:p>
    <w:p w14:paraId="0781FC6A" w14:textId="77777777" w:rsidR="00876BA0" w:rsidRDefault="00876BA0" w:rsidP="00876BA0">
      <w:pPr>
        <w:spacing w:after="0" w:line="240" w:lineRule="auto"/>
        <w:rPr>
          <w:rFonts w:asciiTheme="minorHAnsi" w:eastAsia="Times New Roman" w:hAnsiTheme="minorHAnsi" w:cs="Times New Roman"/>
          <w:b/>
          <w:sz w:val="22"/>
          <w:szCs w:val="22"/>
          <w:u w:val="single"/>
          <w:lang w:eastAsia="en-GB"/>
        </w:rPr>
      </w:pPr>
    </w:p>
    <w:p w14:paraId="20BD2B94" w14:textId="77777777" w:rsidR="00876BA0" w:rsidRDefault="00876BA0" w:rsidP="00876BA0">
      <w:pPr>
        <w:spacing w:after="0" w:line="240" w:lineRule="auto"/>
        <w:jc w:val="center"/>
        <w:rPr>
          <w:rFonts w:asciiTheme="minorHAnsi" w:eastAsia="Times New Roman" w:hAnsiTheme="minorHAnsi" w:cs="Times New Roman"/>
          <w:b/>
          <w:sz w:val="22"/>
          <w:szCs w:val="22"/>
          <w:u w:val="single"/>
          <w:lang w:eastAsia="en-GB"/>
        </w:rPr>
      </w:pPr>
    </w:p>
    <w:p w14:paraId="143D81AB" w14:textId="77777777" w:rsidR="00876BA0" w:rsidRDefault="00876BA0" w:rsidP="00876BA0">
      <w:pPr>
        <w:spacing w:after="0" w:line="240" w:lineRule="auto"/>
        <w:jc w:val="center"/>
        <w:rPr>
          <w:rFonts w:asciiTheme="minorHAnsi" w:eastAsia="Times New Roman" w:hAnsiTheme="minorHAnsi" w:cs="Times New Roman"/>
          <w:b/>
          <w:lang w:eastAsia="en-GB"/>
        </w:rPr>
      </w:pPr>
    </w:p>
    <w:tbl>
      <w:tblPr>
        <w:tblStyle w:val="TableGrid"/>
        <w:tblW w:w="0" w:type="auto"/>
        <w:tblLook w:val="04A0" w:firstRow="1" w:lastRow="0" w:firstColumn="1" w:lastColumn="0" w:noHBand="0" w:noVBand="1"/>
      </w:tblPr>
      <w:tblGrid>
        <w:gridCol w:w="5230"/>
        <w:gridCol w:w="5226"/>
      </w:tblGrid>
      <w:tr w:rsidR="00BE6A6C" w14:paraId="3547DF7A" w14:textId="77777777" w:rsidTr="00340EF9">
        <w:tc>
          <w:tcPr>
            <w:tcW w:w="10682" w:type="dxa"/>
            <w:gridSpan w:val="2"/>
            <w:shd w:val="clear" w:color="auto" w:fill="D9D9D9" w:themeFill="background1" w:themeFillShade="D9"/>
          </w:tcPr>
          <w:p w14:paraId="16A439BE" w14:textId="77777777" w:rsidR="00BE6A6C" w:rsidRDefault="00BE6A6C" w:rsidP="00340EF9">
            <w:pPr>
              <w:jc w:val="center"/>
              <w:rPr>
                <w:rFonts w:asciiTheme="minorHAnsi" w:eastAsia="Times New Roman" w:hAnsiTheme="minorHAnsi" w:cs="Times New Roman"/>
                <w:b/>
                <w:lang w:eastAsia="en-GB"/>
              </w:rPr>
            </w:pPr>
            <w:r w:rsidRPr="00876BA0">
              <w:rPr>
                <w:rFonts w:asciiTheme="minorHAnsi" w:eastAsia="Times New Roman" w:hAnsiTheme="minorHAnsi" w:cs="Times New Roman"/>
                <w:b/>
                <w:lang w:eastAsia="en-GB"/>
              </w:rPr>
              <w:t>Senior Leadership Team</w:t>
            </w:r>
          </w:p>
        </w:tc>
      </w:tr>
      <w:tr w:rsidR="00BE6A6C" w14:paraId="0C342DA1" w14:textId="77777777" w:rsidTr="00BE6A6C">
        <w:tc>
          <w:tcPr>
            <w:tcW w:w="5341" w:type="dxa"/>
          </w:tcPr>
          <w:p w14:paraId="215520AA" w14:textId="77777777" w:rsidR="00BE6A6C" w:rsidRPr="006D2BF9" w:rsidRDefault="00BE6A6C" w:rsidP="00BE6A6C">
            <w:pPr>
              <w:rPr>
                <w:rFonts w:asciiTheme="minorHAnsi" w:eastAsia="Times New Roman" w:hAnsiTheme="minorHAnsi" w:cs="Times New Roman"/>
                <w:sz w:val="22"/>
                <w:szCs w:val="22"/>
                <w:lang w:eastAsia="en-GB"/>
              </w:rPr>
            </w:pPr>
            <w:r w:rsidRPr="006D2BF9">
              <w:rPr>
                <w:rFonts w:asciiTheme="minorHAnsi" w:eastAsia="Times New Roman" w:hAnsiTheme="minorHAnsi" w:cs="Times New Roman"/>
                <w:sz w:val="22"/>
                <w:szCs w:val="22"/>
                <w:lang w:eastAsia="en-GB"/>
              </w:rPr>
              <w:t>Headteacher:</w:t>
            </w:r>
          </w:p>
        </w:tc>
        <w:tc>
          <w:tcPr>
            <w:tcW w:w="5341" w:type="dxa"/>
          </w:tcPr>
          <w:p w14:paraId="59D2EF53" w14:textId="77777777" w:rsidR="00BE6A6C" w:rsidRPr="006D2BF9" w:rsidRDefault="00BE6A6C" w:rsidP="00BE6A6C">
            <w:pPr>
              <w:rPr>
                <w:rFonts w:asciiTheme="minorHAnsi" w:eastAsia="Times New Roman" w:hAnsiTheme="minorHAnsi" w:cs="Times New Roman"/>
                <w:sz w:val="22"/>
                <w:szCs w:val="22"/>
                <w:lang w:eastAsia="en-GB"/>
              </w:rPr>
            </w:pPr>
            <w:r w:rsidRPr="006D2BF9">
              <w:rPr>
                <w:rFonts w:asciiTheme="minorHAnsi" w:eastAsia="Times New Roman" w:hAnsiTheme="minorHAnsi" w:cs="Times New Roman"/>
                <w:sz w:val="22"/>
                <w:szCs w:val="22"/>
                <w:lang w:eastAsia="en-GB"/>
              </w:rPr>
              <w:t>Mrs Ridley</w:t>
            </w:r>
          </w:p>
        </w:tc>
      </w:tr>
      <w:tr w:rsidR="00BE6A6C" w14:paraId="735FC993" w14:textId="77777777" w:rsidTr="00BE6A6C">
        <w:tc>
          <w:tcPr>
            <w:tcW w:w="5341" w:type="dxa"/>
          </w:tcPr>
          <w:p w14:paraId="48C7313C" w14:textId="77777777" w:rsidR="00BE6A6C" w:rsidRPr="006D2BF9" w:rsidRDefault="00BE6A6C" w:rsidP="00BE6A6C">
            <w:pPr>
              <w:rPr>
                <w:rFonts w:asciiTheme="minorHAnsi" w:eastAsia="Times New Roman" w:hAnsiTheme="minorHAnsi" w:cs="Times New Roman"/>
                <w:sz w:val="22"/>
                <w:szCs w:val="22"/>
                <w:lang w:eastAsia="en-GB"/>
              </w:rPr>
            </w:pPr>
            <w:r w:rsidRPr="006D2BF9">
              <w:rPr>
                <w:rFonts w:asciiTheme="minorHAnsi" w:eastAsia="Times New Roman" w:hAnsiTheme="minorHAnsi" w:cs="Times New Roman"/>
                <w:sz w:val="22"/>
                <w:szCs w:val="22"/>
                <w:lang w:eastAsia="en-GB"/>
              </w:rPr>
              <w:t>Deputy Headteacher</w:t>
            </w:r>
            <w:r w:rsidR="00052D9B">
              <w:rPr>
                <w:rFonts w:asciiTheme="minorHAnsi" w:eastAsia="Times New Roman" w:hAnsiTheme="minorHAnsi" w:cs="Times New Roman"/>
                <w:sz w:val="22"/>
                <w:szCs w:val="22"/>
                <w:lang w:eastAsia="en-GB"/>
              </w:rPr>
              <w:t xml:space="preserve"> </w:t>
            </w:r>
            <w:r w:rsidR="00052D9B" w:rsidRPr="006D2BF9">
              <w:rPr>
                <w:rFonts w:asciiTheme="minorHAnsi" w:eastAsia="Times New Roman" w:hAnsiTheme="minorHAnsi" w:cs="Times New Roman"/>
                <w:sz w:val="22"/>
                <w:szCs w:val="22"/>
                <w:lang w:eastAsia="en-GB"/>
              </w:rPr>
              <w:t>(</w:t>
            </w:r>
            <w:r w:rsidR="00915AD6">
              <w:rPr>
                <w:rFonts w:asciiTheme="minorHAnsi" w:eastAsia="Times New Roman" w:hAnsiTheme="minorHAnsi" w:cs="Times New Roman"/>
                <w:sz w:val="22"/>
                <w:szCs w:val="22"/>
                <w:lang w:eastAsia="en-GB"/>
              </w:rPr>
              <w:t>Academic</w:t>
            </w:r>
            <w:r w:rsidR="00052D9B" w:rsidRPr="006D2BF9">
              <w:rPr>
                <w:rFonts w:asciiTheme="minorHAnsi" w:eastAsia="Times New Roman" w:hAnsiTheme="minorHAnsi" w:cs="Times New Roman"/>
                <w:sz w:val="22"/>
                <w:szCs w:val="22"/>
                <w:lang w:eastAsia="en-GB"/>
              </w:rPr>
              <w:t>):</w:t>
            </w:r>
          </w:p>
        </w:tc>
        <w:tc>
          <w:tcPr>
            <w:tcW w:w="5341" w:type="dxa"/>
          </w:tcPr>
          <w:p w14:paraId="1CB8AA09" w14:textId="77777777" w:rsidR="00BE6A6C" w:rsidRPr="006D2BF9" w:rsidRDefault="00BE6A6C" w:rsidP="00052D9B">
            <w:pPr>
              <w:rPr>
                <w:rFonts w:asciiTheme="minorHAnsi" w:eastAsia="Times New Roman" w:hAnsiTheme="minorHAnsi" w:cs="Times New Roman"/>
                <w:sz w:val="22"/>
                <w:szCs w:val="22"/>
                <w:lang w:eastAsia="en-GB"/>
              </w:rPr>
            </w:pPr>
            <w:r w:rsidRPr="006D2BF9">
              <w:rPr>
                <w:rFonts w:asciiTheme="minorHAnsi" w:eastAsia="Times New Roman" w:hAnsiTheme="minorHAnsi" w:cs="Times New Roman"/>
                <w:sz w:val="22"/>
                <w:szCs w:val="22"/>
                <w:lang w:eastAsia="en-GB"/>
              </w:rPr>
              <w:t xml:space="preserve">Mr </w:t>
            </w:r>
            <w:r w:rsidR="00052D9B">
              <w:rPr>
                <w:rFonts w:asciiTheme="minorHAnsi" w:eastAsia="Times New Roman" w:hAnsiTheme="minorHAnsi" w:cs="Times New Roman"/>
                <w:sz w:val="22"/>
                <w:szCs w:val="22"/>
                <w:lang w:eastAsia="en-GB"/>
              </w:rPr>
              <w:t>McGuinness</w:t>
            </w:r>
          </w:p>
        </w:tc>
      </w:tr>
      <w:tr w:rsidR="00BE6A6C" w14:paraId="686FBF35" w14:textId="77777777" w:rsidTr="00BE6A6C">
        <w:tc>
          <w:tcPr>
            <w:tcW w:w="5341" w:type="dxa"/>
          </w:tcPr>
          <w:p w14:paraId="3CC4EFFC" w14:textId="77777777" w:rsidR="00BE6A6C" w:rsidRPr="006D2BF9" w:rsidRDefault="00052D9B" w:rsidP="00052D9B">
            <w:pPr>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 xml:space="preserve">Deputy Headteacher (Pastoral): </w:t>
            </w:r>
            <w:r w:rsidR="00BE6A6C" w:rsidRPr="006D2BF9">
              <w:rPr>
                <w:rFonts w:asciiTheme="minorHAnsi" w:eastAsia="Times New Roman" w:hAnsiTheme="minorHAnsi" w:cs="Times New Roman"/>
                <w:sz w:val="22"/>
                <w:szCs w:val="22"/>
                <w:lang w:eastAsia="en-GB"/>
              </w:rPr>
              <w:t xml:space="preserve"> </w:t>
            </w:r>
          </w:p>
        </w:tc>
        <w:tc>
          <w:tcPr>
            <w:tcW w:w="5341" w:type="dxa"/>
          </w:tcPr>
          <w:p w14:paraId="6A375975" w14:textId="77777777" w:rsidR="00BE6A6C" w:rsidRPr="006D2BF9" w:rsidRDefault="00052D9B" w:rsidP="00BE6A6C">
            <w:pPr>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Mr Bazen</w:t>
            </w:r>
          </w:p>
        </w:tc>
      </w:tr>
      <w:tr w:rsidR="00BE6A6C" w14:paraId="3F6D759C" w14:textId="77777777" w:rsidTr="00BE6A6C">
        <w:tc>
          <w:tcPr>
            <w:tcW w:w="5341" w:type="dxa"/>
          </w:tcPr>
          <w:p w14:paraId="22074F10" w14:textId="77777777" w:rsidR="00BE6A6C" w:rsidRPr="006D2BF9" w:rsidRDefault="00BE6A6C" w:rsidP="00BE6A6C">
            <w:pPr>
              <w:rPr>
                <w:rFonts w:asciiTheme="minorHAnsi" w:eastAsia="Times New Roman" w:hAnsiTheme="minorHAnsi" w:cs="Times New Roman"/>
                <w:sz w:val="22"/>
                <w:szCs w:val="22"/>
                <w:lang w:eastAsia="en-GB"/>
              </w:rPr>
            </w:pPr>
            <w:r w:rsidRPr="006D2BF9">
              <w:rPr>
                <w:rFonts w:asciiTheme="minorHAnsi" w:eastAsia="Times New Roman" w:hAnsiTheme="minorHAnsi" w:cs="Times New Roman"/>
                <w:sz w:val="22"/>
                <w:szCs w:val="22"/>
                <w:lang w:eastAsia="en-GB"/>
              </w:rPr>
              <w:t>Assistant Headteacher:</w:t>
            </w:r>
          </w:p>
        </w:tc>
        <w:tc>
          <w:tcPr>
            <w:tcW w:w="5341" w:type="dxa"/>
          </w:tcPr>
          <w:p w14:paraId="0D70E77E" w14:textId="77777777" w:rsidR="00BE6A6C" w:rsidRPr="006D2BF9" w:rsidRDefault="00BE6A6C" w:rsidP="00BE6A6C">
            <w:pPr>
              <w:rPr>
                <w:rFonts w:asciiTheme="minorHAnsi" w:eastAsia="Times New Roman" w:hAnsiTheme="minorHAnsi" w:cs="Times New Roman"/>
                <w:sz w:val="22"/>
                <w:szCs w:val="22"/>
                <w:lang w:eastAsia="en-GB"/>
              </w:rPr>
            </w:pPr>
            <w:r w:rsidRPr="006D2BF9">
              <w:rPr>
                <w:rFonts w:asciiTheme="minorHAnsi" w:eastAsia="Times New Roman" w:hAnsiTheme="minorHAnsi" w:cs="Times New Roman"/>
                <w:sz w:val="22"/>
                <w:szCs w:val="22"/>
                <w:lang w:eastAsia="en-GB"/>
              </w:rPr>
              <w:t>Mr Rooney</w:t>
            </w:r>
          </w:p>
        </w:tc>
      </w:tr>
      <w:tr w:rsidR="00BE6A6C" w14:paraId="7FEE400E" w14:textId="77777777" w:rsidTr="00BE6A6C">
        <w:tc>
          <w:tcPr>
            <w:tcW w:w="5341" w:type="dxa"/>
          </w:tcPr>
          <w:p w14:paraId="6545BB49" w14:textId="77777777" w:rsidR="00BE6A6C" w:rsidRPr="006D2BF9" w:rsidRDefault="00BE6A6C" w:rsidP="00BE6A6C">
            <w:pPr>
              <w:rPr>
                <w:rFonts w:asciiTheme="minorHAnsi" w:eastAsia="Times New Roman" w:hAnsiTheme="minorHAnsi" w:cs="Times New Roman"/>
                <w:sz w:val="22"/>
                <w:szCs w:val="22"/>
                <w:lang w:eastAsia="en-GB"/>
              </w:rPr>
            </w:pPr>
            <w:r w:rsidRPr="006D2BF9">
              <w:rPr>
                <w:rFonts w:asciiTheme="minorHAnsi" w:eastAsia="Times New Roman" w:hAnsiTheme="minorHAnsi" w:cs="Times New Roman"/>
                <w:sz w:val="22"/>
                <w:szCs w:val="22"/>
                <w:lang w:eastAsia="en-GB"/>
              </w:rPr>
              <w:t>Assistant Headteacher:</w:t>
            </w:r>
          </w:p>
        </w:tc>
        <w:tc>
          <w:tcPr>
            <w:tcW w:w="5341" w:type="dxa"/>
          </w:tcPr>
          <w:p w14:paraId="3F2EC2A6" w14:textId="77777777" w:rsidR="00BE6A6C" w:rsidRPr="006D2BF9" w:rsidRDefault="00BE6A6C" w:rsidP="00BE6A6C">
            <w:pPr>
              <w:rPr>
                <w:rFonts w:asciiTheme="minorHAnsi" w:eastAsia="Times New Roman" w:hAnsiTheme="minorHAnsi" w:cs="Times New Roman"/>
                <w:sz w:val="22"/>
                <w:szCs w:val="22"/>
                <w:lang w:eastAsia="en-GB"/>
              </w:rPr>
            </w:pPr>
            <w:r w:rsidRPr="006D2BF9">
              <w:rPr>
                <w:rFonts w:asciiTheme="minorHAnsi" w:eastAsia="Times New Roman" w:hAnsiTheme="minorHAnsi" w:cs="Times New Roman"/>
                <w:sz w:val="22"/>
                <w:szCs w:val="22"/>
                <w:lang w:eastAsia="en-GB"/>
              </w:rPr>
              <w:t>Mrs Nobis</w:t>
            </w:r>
          </w:p>
        </w:tc>
      </w:tr>
      <w:tr w:rsidR="00BE6A6C" w14:paraId="3178D882" w14:textId="77777777" w:rsidTr="00BE6A6C">
        <w:tc>
          <w:tcPr>
            <w:tcW w:w="5341" w:type="dxa"/>
          </w:tcPr>
          <w:p w14:paraId="721C4C8C" w14:textId="77777777" w:rsidR="00BE6A6C" w:rsidRPr="006D2BF9" w:rsidRDefault="00BE6A6C" w:rsidP="00BE6A6C">
            <w:pPr>
              <w:rPr>
                <w:rFonts w:asciiTheme="minorHAnsi" w:eastAsia="Times New Roman" w:hAnsiTheme="minorHAnsi" w:cs="Times New Roman"/>
                <w:sz w:val="22"/>
                <w:szCs w:val="22"/>
                <w:lang w:eastAsia="en-GB"/>
              </w:rPr>
            </w:pPr>
            <w:r w:rsidRPr="006D2BF9">
              <w:rPr>
                <w:rFonts w:asciiTheme="minorHAnsi" w:eastAsia="Times New Roman" w:hAnsiTheme="minorHAnsi" w:cs="Times New Roman"/>
                <w:sz w:val="22"/>
                <w:szCs w:val="22"/>
                <w:lang w:eastAsia="en-GB"/>
              </w:rPr>
              <w:t>Senior Leader Behaviour &amp; Welfare</w:t>
            </w:r>
            <w:r w:rsidR="00161B07">
              <w:rPr>
                <w:rFonts w:asciiTheme="minorHAnsi" w:eastAsia="Times New Roman" w:hAnsiTheme="minorHAnsi" w:cs="Times New Roman"/>
                <w:sz w:val="22"/>
                <w:szCs w:val="22"/>
                <w:lang w:eastAsia="en-GB"/>
              </w:rPr>
              <w:t>:</w:t>
            </w:r>
          </w:p>
        </w:tc>
        <w:tc>
          <w:tcPr>
            <w:tcW w:w="5341" w:type="dxa"/>
          </w:tcPr>
          <w:p w14:paraId="42B1939D" w14:textId="77777777" w:rsidR="00BE6A6C" w:rsidRPr="006D2BF9" w:rsidRDefault="00052D9B" w:rsidP="00052D9B">
            <w:pPr>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Mr Ford</w:t>
            </w:r>
          </w:p>
        </w:tc>
      </w:tr>
      <w:tr w:rsidR="00052D9B" w14:paraId="437DAFFD" w14:textId="77777777" w:rsidTr="00BE6A6C">
        <w:tc>
          <w:tcPr>
            <w:tcW w:w="5341" w:type="dxa"/>
          </w:tcPr>
          <w:p w14:paraId="0416D157" w14:textId="77777777" w:rsidR="00052D9B" w:rsidRPr="006D2BF9" w:rsidRDefault="00052D9B" w:rsidP="00BE6A6C">
            <w:pPr>
              <w:rPr>
                <w:rFonts w:asciiTheme="minorHAnsi" w:eastAsia="Times New Roman" w:hAnsiTheme="minorHAnsi" w:cs="Times New Roman"/>
                <w:sz w:val="22"/>
                <w:szCs w:val="22"/>
                <w:lang w:eastAsia="en-GB"/>
              </w:rPr>
            </w:pPr>
            <w:r w:rsidRPr="006D2BF9">
              <w:rPr>
                <w:rFonts w:asciiTheme="minorHAnsi" w:eastAsia="Times New Roman" w:hAnsiTheme="minorHAnsi" w:cs="Times New Roman"/>
                <w:sz w:val="22"/>
                <w:szCs w:val="22"/>
                <w:lang w:eastAsia="en-GB"/>
              </w:rPr>
              <w:t>Senior Leader Behaviour &amp; Welfare</w:t>
            </w:r>
            <w:r>
              <w:rPr>
                <w:rFonts w:asciiTheme="minorHAnsi" w:eastAsia="Times New Roman" w:hAnsiTheme="minorHAnsi" w:cs="Times New Roman"/>
                <w:sz w:val="22"/>
                <w:szCs w:val="22"/>
                <w:lang w:eastAsia="en-GB"/>
              </w:rPr>
              <w:t>:</w:t>
            </w:r>
          </w:p>
        </w:tc>
        <w:tc>
          <w:tcPr>
            <w:tcW w:w="5341" w:type="dxa"/>
          </w:tcPr>
          <w:p w14:paraId="7A69AF79" w14:textId="77777777" w:rsidR="00052D9B" w:rsidRDefault="00052D9B" w:rsidP="00052D9B">
            <w:pPr>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Mr Bartel</w:t>
            </w:r>
          </w:p>
        </w:tc>
      </w:tr>
      <w:tr w:rsidR="00BE6A6C" w14:paraId="12F00332" w14:textId="77777777" w:rsidTr="00BE6A6C">
        <w:tc>
          <w:tcPr>
            <w:tcW w:w="5341" w:type="dxa"/>
          </w:tcPr>
          <w:p w14:paraId="47D560A4" w14:textId="77777777" w:rsidR="00BE6A6C" w:rsidRPr="006D2BF9" w:rsidRDefault="00BE6A6C" w:rsidP="00BE6A6C">
            <w:pPr>
              <w:rPr>
                <w:rFonts w:asciiTheme="minorHAnsi" w:eastAsia="Times New Roman" w:hAnsiTheme="minorHAnsi" w:cs="Times New Roman"/>
                <w:sz w:val="22"/>
                <w:szCs w:val="22"/>
                <w:lang w:eastAsia="en-GB"/>
              </w:rPr>
            </w:pPr>
            <w:r w:rsidRPr="006D2BF9">
              <w:rPr>
                <w:rFonts w:asciiTheme="minorHAnsi" w:eastAsia="Times New Roman" w:hAnsiTheme="minorHAnsi" w:cs="Times New Roman"/>
                <w:sz w:val="22"/>
                <w:szCs w:val="22"/>
                <w:lang w:eastAsia="en-GB"/>
              </w:rPr>
              <w:t>Bursar</w:t>
            </w:r>
            <w:r w:rsidR="00161B07">
              <w:rPr>
                <w:rFonts w:asciiTheme="minorHAnsi" w:eastAsia="Times New Roman" w:hAnsiTheme="minorHAnsi" w:cs="Times New Roman"/>
                <w:sz w:val="22"/>
                <w:szCs w:val="22"/>
                <w:lang w:eastAsia="en-GB"/>
              </w:rPr>
              <w:t>:</w:t>
            </w:r>
          </w:p>
        </w:tc>
        <w:tc>
          <w:tcPr>
            <w:tcW w:w="5341" w:type="dxa"/>
          </w:tcPr>
          <w:p w14:paraId="5FE94459" w14:textId="77777777" w:rsidR="00BE6A6C" w:rsidRPr="006D2BF9" w:rsidRDefault="00BE6A6C" w:rsidP="00BE6A6C">
            <w:pPr>
              <w:rPr>
                <w:rFonts w:asciiTheme="minorHAnsi" w:eastAsia="Times New Roman" w:hAnsiTheme="minorHAnsi" w:cs="Times New Roman"/>
                <w:sz w:val="22"/>
                <w:szCs w:val="22"/>
                <w:lang w:eastAsia="en-GB"/>
              </w:rPr>
            </w:pPr>
            <w:r w:rsidRPr="006D2BF9">
              <w:rPr>
                <w:rFonts w:asciiTheme="minorHAnsi" w:eastAsia="Times New Roman" w:hAnsiTheme="minorHAnsi" w:cs="Times New Roman"/>
                <w:sz w:val="22"/>
                <w:szCs w:val="22"/>
                <w:lang w:eastAsia="en-GB"/>
              </w:rPr>
              <w:t>Mrs Martin</w:t>
            </w:r>
          </w:p>
        </w:tc>
      </w:tr>
    </w:tbl>
    <w:p w14:paraId="1CB7481E" w14:textId="77777777" w:rsidR="00876BA0" w:rsidRPr="00876BA0" w:rsidRDefault="00876BA0" w:rsidP="00876BA0">
      <w:pPr>
        <w:spacing w:after="0" w:line="240" w:lineRule="auto"/>
        <w:rPr>
          <w:rFonts w:asciiTheme="minorHAnsi" w:eastAsia="Times New Roman" w:hAnsiTheme="minorHAnsi" w:cs="Times New Roman"/>
          <w:sz w:val="22"/>
          <w:szCs w:val="22"/>
          <w:u w:val="single"/>
          <w:lang w:eastAsia="en-GB"/>
        </w:rPr>
      </w:pPr>
    </w:p>
    <w:p w14:paraId="3E566E28" w14:textId="77777777" w:rsidR="00876BA0" w:rsidRPr="00876BA0" w:rsidRDefault="00876BA0" w:rsidP="00876BA0">
      <w:pPr>
        <w:spacing w:after="0" w:line="240" w:lineRule="auto"/>
        <w:rPr>
          <w:rFonts w:asciiTheme="minorHAnsi" w:eastAsia="Times New Roman" w:hAnsiTheme="minorHAnsi" w:cs="Times New Roman"/>
          <w:sz w:val="22"/>
          <w:szCs w:val="22"/>
          <w:lang w:eastAsia="en-GB"/>
        </w:rPr>
      </w:pPr>
    </w:p>
    <w:p w14:paraId="14CCC468" w14:textId="77777777" w:rsidR="00876BA0" w:rsidRPr="00876BA0" w:rsidRDefault="00876BA0" w:rsidP="00BE6A6C">
      <w:pPr>
        <w:spacing w:after="0" w:line="240" w:lineRule="auto"/>
        <w:rPr>
          <w:rFonts w:asciiTheme="minorHAnsi" w:eastAsia="Times New Roman" w:hAnsiTheme="minorHAnsi" w:cs="Times New Roman"/>
          <w:b/>
          <w:sz w:val="22"/>
          <w:szCs w:val="22"/>
          <w:u w:val="single"/>
          <w:lang w:eastAsia="en-GB"/>
        </w:rPr>
      </w:pPr>
    </w:p>
    <w:tbl>
      <w:tblPr>
        <w:tblStyle w:val="TableGrid"/>
        <w:tblW w:w="0" w:type="auto"/>
        <w:tblLook w:val="04A0" w:firstRow="1" w:lastRow="0" w:firstColumn="1" w:lastColumn="0" w:noHBand="0" w:noVBand="1"/>
      </w:tblPr>
      <w:tblGrid>
        <w:gridCol w:w="5231"/>
        <w:gridCol w:w="5225"/>
      </w:tblGrid>
      <w:tr w:rsidR="00CC7030" w14:paraId="684AB501" w14:textId="77777777" w:rsidTr="00AA2C4A">
        <w:tc>
          <w:tcPr>
            <w:tcW w:w="10456" w:type="dxa"/>
            <w:gridSpan w:val="2"/>
            <w:shd w:val="clear" w:color="auto" w:fill="D9D9D9" w:themeFill="background1" w:themeFillShade="D9"/>
          </w:tcPr>
          <w:p w14:paraId="0E979563" w14:textId="77777777" w:rsidR="00CC7030" w:rsidRDefault="00CC7030" w:rsidP="00122D99">
            <w:pPr>
              <w:jc w:val="center"/>
              <w:rPr>
                <w:rFonts w:asciiTheme="minorHAnsi" w:eastAsia="Times New Roman" w:hAnsiTheme="minorHAnsi" w:cs="Times New Roman"/>
                <w:b/>
                <w:lang w:eastAsia="en-GB"/>
              </w:rPr>
            </w:pPr>
            <w:r>
              <w:rPr>
                <w:rFonts w:asciiTheme="minorHAnsi" w:eastAsia="Times New Roman" w:hAnsiTheme="minorHAnsi" w:cs="Times New Roman"/>
                <w:b/>
                <w:lang w:eastAsia="en-GB"/>
              </w:rPr>
              <w:t>Pastoral Team</w:t>
            </w:r>
          </w:p>
        </w:tc>
      </w:tr>
      <w:tr w:rsidR="00CC7030" w14:paraId="4CF60466" w14:textId="77777777" w:rsidTr="00AA2C4A">
        <w:tc>
          <w:tcPr>
            <w:tcW w:w="5231" w:type="dxa"/>
          </w:tcPr>
          <w:p w14:paraId="150ED07E" w14:textId="77777777" w:rsidR="00CC7030" w:rsidRPr="006D2BF9" w:rsidRDefault="00CC7030" w:rsidP="00122D99">
            <w:pPr>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Deputy Headteacher (Pastoral):</w:t>
            </w:r>
          </w:p>
        </w:tc>
        <w:tc>
          <w:tcPr>
            <w:tcW w:w="5225" w:type="dxa"/>
          </w:tcPr>
          <w:p w14:paraId="74611F2D" w14:textId="77777777" w:rsidR="00CC7030" w:rsidRPr="006D2BF9" w:rsidRDefault="00CC7030" w:rsidP="00122D99">
            <w:pPr>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Mr Bazen</w:t>
            </w:r>
          </w:p>
        </w:tc>
      </w:tr>
      <w:tr w:rsidR="00CC7030" w14:paraId="5702BCF3" w14:textId="77777777" w:rsidTr="00AA2C4A">
        <w:tc>
          <w:tcPr>
            <w:tcW w:w="5231" w:type="dxa"/>
          </w:tcPr>
          <w:p w14:paraId="15138B0F" w14:textId="77777777" w:rsidR="00CC7030" w:rsidRPr="006D2BF9" w:rsidRDefault="00CC7030" w:rsidP="00122D99">
            <w:pPr>
              <w:rPr>
                <w:rFonts w:asciiTheme="minorHAnsi" w:eastAsia="Times New Roman" w:hAnsiTheme="minorHAnsi" w:cs="Times New Roman"/>
                <w:sz w:val="22"/>
                <w:szCs w:val="22"/>
                <w:lang w:eastAsia="en-GB"/>
              </w:rPr>
            </w:pPr>
            <w:r w:rsidRPr="006D2BF9">
              <w:rPr>
                <w:rFonts w:asciiTheme="minorHAnsi" w:eastAsia="Times New Roman" w:hAnsiTheme="minorHAnsi" w:cs="Times New Roman"/>
                <w:sz w:val="22"/>
                <w:szCs w:val="22"/>
                <w:lang w:eastAsia="en-GB"/>
              </w:rPr>
              <w:t>Senior Leader Behaviour &amp; Welfare</w:t>
            </w:r>
            <w:r>
              <w:rPr>
                <w:rFonts w:asciiTheme="minorHAnsi" w:eastAsia="Times New Roman" w:hAnsiTheme="minorHAnsi" w:cs="Times New Roman"/>
                <w:sz w:val="22"/>
                <w:szCs w:val="22"/>
                <w:lang w:eastAsia="en-GB"/>
              </w:rPr>
              <w:t>:</w:t>
            </w:r>
          </w:p>
        </w:tc>
        <w:tc>
          <w:tcPr>
            <w:tcW w:w="5225" w:type="dxa"/>
          </w:tcPr>
          <w:p w14:paraId="29CA754C" w14:textId="77777777" w:rsidR="00CC7030" w:rsidRPr="006D2BF9" w:rsidRDefault="00CC7030" w:rsidP="00122D99">
            <w:pPr>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Mr Ford</w:t>
            </w:r>
          </w:p>
        </w:tc>
      </w:tr>
      <w:tr w:rsidR="00CC7030" w14:paraId="48D787CA" w14:textId="77777777" w:rsidTr="00AA2C4A">
        <w:tc>
          <w:tcPr>
            <w:tcW w:w="5231" w:type="dxa"/>
          </w:tcPr>
          <w:p w14:paraId="1F17960A" w14:textId="77777777" w:rsidR="00CC7030" w:rsidRPr="006D2BF9" w:rsidRDefault="00CC7030" w:rsidP="00122D99">
            <w:pPr>
              <w:rPr>
                <w:rFonts w:asciiTheme="minorHAnsi" w:eastAsia="Times New Roman" w:hAnsiTheme="minorHAnsi" w:cs="Times New Roman"/>
                <w:sz w:val="22"/>
                <w:szCs w:val="22"/>
                <w:lang w:eastAsia="en-GB"/>
              </w:rPr>
            </w:pPr>
            <w:r w:rsidRPr="006D2BF9">
              <w:rPr>
                <w:rFonts w:asciiTheme="minorHAnsi" w:eastAsia="Times New Roman" w:hAnsiTheme="minorHAnsi" w:cs="Times New Roman"/>
                <w:sz w:val="22"/>
                <w:szCs w:val="22"/>
                <w:lang w:eastAsia="en-GB"/>
              </w:rPr>
              <w:t>Senior Leader Behaviour &amp; Welfare</w:t>
            </w:r>
            <w:r>
              <w:rPr>
                <w:rFonts w:asciiTheme="minorHAnsi" w:eastAsia="Times New Roman" w:hAnsiTheme="minorHAnsi" w:cs="Times New Roman"/>
                <w:sz w:val="22"/>
                <w:szCs w:val="22"/>
                <w:lang w:eastAsia="en-GB"/>
              </w:rPr>
              <w:t>:</w:t>
            </w:r>
          </w:p>
        </w:tc>
        <w:tc>
          <w:tcPr>
            <w:tcW w:w="5225" w:type="dxa"/>
          </w:tcPr>
          <w:p w14:paraId="66E3B65A" w14:textId="77777777" w:rsidR="00CC7030" w:rsidRPr="006D2BF9" w:rsidRDefault="00CC7030" w:rsidP="00122D99">
            <w:pPr>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 xml:space="preserve">Mr </w:t>
            </w:r>
            <w:r w:rsidR="00915AD6">
              <w:rPr>
                <w:rFonts w:asciiTheme="minorHAnsi" w:eastAsia="Times New Roman" w:hAnsiTheme="minorHAnsi" w:cs="Times New Roman"/>
                <w:sz w:val="22"/>
                <w:szCs w:val="22"/>
                <w:lang w:eastAsia="en-GB"/>
              </w:rPr>
              <w:t>Bartel</w:t>
            </w:r>
          </w:p>
        </w:tc>
      </w:tr>
      <w:tr w:rsidR="00CC7030" w14:paraId="5DF50E63" w14:textId="77777777" w:rsidTr="00AA2C4A">
        <w:tc>
          <w:tcPr>
            <w:tcW w:w="5231" w:type="dxa"/>
          </w:tcPr>
          <w:p w14:paraId="0F813C35" w14:textId="77777777" w:rsidR="00CC7030" w:rsidRPr="006D2BF9" w:rsidRDefault="00CC7030" w:rsidP="00122D99">
            <w:pPr>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Director of Learning Year 7:</w:t>
            </w:r>
          </w:p>
        </w:tc>
        <w:tc>
          <w:tcPr>
            <w:tcW w:w="5225" w:type="dxa"/>
          </w:tcPr>
          <w:p w14:paraId="6BEF7F57" w14:textId="77777777" w:rsidR="00CC7030" w:rsidRPr="006D2BF9" w:rsidRDefault="00CC7030" w:rsidP="00122D99">
            <w:pPr>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Mrs Marshall</w:t>
            </w:r>
          </w:p>
        </w:tc>
      </w:tr>
      <w:tr w:rsidR="00915AD6" w14:paraId="0CD50B37" w14:textId="77777777" w:rsidTr="00AA2C4A">
        <w:tc>
          <w:tcPr>
            <w:tcW w:w="5231" w:type="dxa"/>
          </w:tcPr>
          <w:p w14:paraId="1D35C774" w14:textId="77777777" w:rsidR="00915AD6" w:rsidRDefault="00915AD6" w:rsidP="00122D99">
            <w:pPr>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Director of Learning Year 8:</w:t>
            </w:r>
          </w:p>
        </w:tc>
        <w:tc>
          <w:tcPr>
            <w:tcW w:w="5225" w:type="dxa"/>
          </w:tcPr>
          <w:p w14:paraId="33317EAA" w14:textId="77777777" w:rsidR="00915AD6" w:rsidRDefault="00915AD6" w:rsidP="00122D99">
            <w:pPr>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Miss Moss</w:t>
            </w:r>
          </w:p>
        </w:tc>
      </w:tr>
      <w:tr w:rsidR="00CC7030" w14:paraId="5E351CA8" w14:textId="77777777" w:rsidTr="00AA2C4A">
        <w:tc>
          <w:tcPr>
            <w:tcW w:w="5231" w:type="dxa"/>
          </w:tcPr>
          <w:p w14:paraId="641BED15" w14:textId="77777777" w:rsidR="00CC7030" w:rsidRPr="006D2BF9" w:rsidRDefault="00CC7030" w:rsidP="00122D99">
            <w:pPr>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Director</w:t>
            </w:r>
            <w:r w:rsidR="00AA2C4A">
              <w:rPr>
                <w:rFonts w:asciiTheme="minorHAnsi" w:eastAsia="Times New Roman" w:hAnsiTheme="minorHAnsi" w:cs="Times New Roman"/>
                <w:sz w:val="22"/>
                <w:szCs w:val="22"/>
                <w:lang w:eastAsia="en-GB"/>
              </w:rPr>
              <w:t>s</w:t>
            </w:r>
            <w:r>
              <w:rPr>
                <w:rFonts w:asciiTheme="minorHAnsi" w:eastAsia="Times New Roman" w:hAnsiTheme="minorHAnsi" w:cs="Times New Roman"/>
                <w:sz w:val="22"/>
                <w:szCs w:val="22"/>
                <w:lang w:eastAsia="en-GB"/>
              </w:rPr>
              <w:t xml:space="preserve"> of Learning Year 9 &amp; 10:</w:t>
            </w:r>
          </w:p>
        </w:tc>
        <w:tc>
          <w:tcPr>
            <w:tcW w:w="5225" w:type="dxa"/>
          </w:tcPr>
          <w:p w14:paraId="1E632FFF" w14:textId="77777777" w:rsidR="00CC7030" w:rsidRPr="006D2BF9" w:rsidRDefault="00CC7030" w:rsidP="00122D99">
            <w:pPr>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Mr Brown</w:t>
            </w:r>
            <w:r w:rsidR="00915AD6">
              <w:rPr>
                <w:rFonts w:asciiTheme="minorHAnsi" w:eastAsia="Times New Roman" w:hAnsiTheme="minorHAnsi" w:cs="Times New Roman"/>
                <w:sz w:val="22"/>
                <w:szCs w:val="22"/>
                <w:lang w:eastAsia="en-GB"/>
              </w:rPr>
              <w:t xml:space="preserve"> &amp; Mrs Blake</w:t>
            </w:r>
          </w:p>
        </w:tc>
      </w:tr>
      <w:tr w:rsidR="00CC7030" w14:paraId="7A5BBA87" w14:textId="77777777" w:rsidTr="00AA2C4A">
        <w:tc>
          <w:tcPr>
            <w:tcW w:w="5231" w:type="dxa"/>
          </w:tcPr>
          <w:p w14:paraId="36993CC3" w14:textId="77777777" w:rsidR="00CC7030" w:rsidRPr="006D2BF9" w:rsidRDefault="00CC7030" w:rsidP="00122D99">
            <w:pPr>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Director</w:t>
            </w:r>
            <w:r w:rsidR="00AA2C4A">
              <w:rPr>
                <w:rFonts w:asciiTheme="minorHAnsi" w:eastAsia="Times New Roman" w:hAnsiTheme="minorHAnsi" w:cs="Times New Roman"/>
                <w:sz w:val="22"/>
                <w:szCs w:val="22"/>
                <w:lang w:eastAsia="en-GB"/>
              </w:rPr>
              <w:t>s</w:t>
            </w:r>
            <w:r>
              <w:rPr>
                <w:rFonts w:asciiTheme="minorHAnsi" w:eastAsia="Times New Roman" w:hAnsiTheme="minorHAnsi" w:cs="Times New Roman"/>
                <w:sz w:val="22"/>
                <w:szCs w:val="22"/>
                <w:lang w:eastAsia="en-GB"/>
              </w:rPr>
              <w:t xml:space="preserve"> of Learning Year 11:</w:t>
            </w:r>
          </w:p>
        </w:tc>
        <w:tc>
          <w:tcPr>
            <w:tcW w:w="5225" w:type="dxa"/>
          </w:tcPr>
          <w:p w14:paraId="2FBCD59D" w14:textId="77777777" w:rsidR="00CC7030" w:rsidRDefault="00AA2C4A" w:rsidP="00122D99">
            <w:pPr>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Mrs Barratt &amp; Mr Morris</w:t>
            </w:r>
          </w:p>
        </w:tc>
      </w:tr>
      <w:tr w:rsidR="00CC7030" w14:paraId="71D8511A" w14:textId="77777777" w:rsidTr="00AA2C4A">
        <w:tc>
          <w:tcPr>
            <w:tcW w:w="5231" w:type="dxa"/>
          </w:tcPr>
          <w:p w14:paraId="2C0FCCB9" w14:textId="77777777" w:rsidR="00CC7030" w:rsidRPr="006D2BF9" w:rsidRDefault="00CC7030" w:rsidP="00122D99">
            <w:pPr>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Pastoral Manager:</w:t>
            </w:r>
          </w:p>
        </w:tc>
        <w:tc>
          <w:tcPr>
            <w:tcW w:w="5225" w:type="dxa"/>
          </w:tcPr>
          <w:p w14:paraId="752D9C76" w14:textId="77777777" w:rsidR="00CC7030" w:rsidRPr="006D2BF9" w:rsidRDefault="00AA2C4A" w:rsidP="00122D99">
            <w:pPr>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Miss Brignall</w:t>
            </w:r>
          </w:p>
        </w:tc>
      </w:tr>
      <w:tr w:rsidR="00CC7030" w14:paraId="244D1BA3" w14:textId="77777777" w:rsidTr="00AA2C4A">
        <w:tc>
          <w:tcPr>
            <w:tcW w:w="5231" w:type="dxa"/>
          </w:tcPr>
          <w:p w14:paraId="12AC4490" w14:textId="77777777" w:rsidR="00CC7030" w:rsidRPr="006D2BF9" w:rsidRDefault="00CC7030" w:rsidP="00122D99">
            <w:pPr>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Wellbeing &amp; Safeguarding Officer:</w:t>
            </w:r>
          </w:p>
        </w:tc>
        <w:tc>
          <w:tcPr>
            <w:tcW w:w="5225" w:type="dxa"/>
          </w:tcPr>
          <w:p w14:paraId="75CF145D" w14:textId="77777777" w:rsidR="00CC7030" w:rsidRDefault="00CC7030" w:rsidP="00122D99">
            <w:pPr>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Mrs Snell</w:t>
            </w:r>
          </w:p>
        </w:tc>
      </w:tr>
    </w:tbl>
    <w:p w14:paraId="3D2A0CC3" w14:textId="77777777" w:rsidR="00876BA0" w:rsidRPr="00876BA0" w:rsidRDefault="00876BA0" w:rsidP="00876BA0">
      <w:pPr>
        <w:spacing w:after="0" w:line="240" w:lineRule="auto"/>
        <w:rPr>
          <w:rFonts w:asciiTheme="minorHAnsi" w:eastAsia="Times New Roman" w:hAnsiTheme="minorHAnsi" w:cs="Times New Roman"/>
          <w:sz w:val="22"/>
          <w:szCs w:val="22"/>
          <w:lang w:eastAsia="en-GB"/>
        </w:rPr>
      </w:pPr>
    </w:p>
    <w:p w14:paraId="113878CC" w14:textId="77777777" w:rsidR="00876BA0" w:rsidRPr="00876BA0" w:rsidRDefault="00876BA0" w:rsidP="00876BA0">
      <w:pPr>
        <w:spacing w:after="0" w:line="240" w:lineRule="auto"/>
        <w:rPr>
          <w:rFonts w:asciiTheme="minorHAnsi" w:eastAsia="Times New Roman" w:hAnsiTheme="minorHAnsi" w:cs="Times New Roman"/>
          <w:sz w:val="22"/>
          <w:szCs w:val="22"/>
          <w:lang w:eastAsia="en-GB"/>
        </w:rPr>
      </w:pPr>
    </w:p>
    <w:p w14:paraId="3E7EE96D" w14:textId="77777777" w:rsidR="00876BA0" w:rsidRPr="00876BA0" w:rsidRDefault="00876BA0" w:rsidP="00876BA0">
      <w:pPr>
        <w:spacing w:after="0" w:line="240" w:lineRule="auto"/>
        <w:rPr>
          <w:rFonts w:asciiTheme="minorHAnsi" w:eastAsia="Times New Roman" w:hAnsiTheme="minorHAnsi" w:cs="Times New Roman"/>
          <w:sz w:val="22"/>
          <w:szCs w:val="22"/>
          <w:lang w:eastAsia="en-GB"/>
        </w:rPr>
      </w:pPr>
    </w:p>
    <w:p w14:paraId="25CDC0BC" w14:textId="77777777" w:rsidR="00876BA0" w:rsidRPr="00D66B63" w:rsidRDefault="00D66B63" w:rsidP="00D66B63">
      <w:pPr>
        <w:spacing w:after="0" w:line="240" w:lineRule="auto"/>
        <w:jc w:val="center"/>
        <w:rPr>
          <w:rFonts w:asciiTheme="minorHAnsi" w:eastAsia="Times New Roman" w:hAnsiTheme="minorHAnsi" w:cs="Times New Roman"/>
          <w:b/>
          <w:lang w:eastAsia="en-GB"/>
        </w:rPr>
      </w:pPr>
      <w:r w:rsidRPr="00D66B63">
        <w:rPr>
          <w:rFonts w:asciiTheme="minorHAnsi" w:eastAsia="Times New Roman" w:hAnsiTheme="minorHAnsi" w:cs="Times New Roman"/>
          <w:b/>
          <w:lang w:eastAsia="en-GB"/>
        </w:rPr>
        <w:t>Who s</w:t>
      </w:r>
      <w:r w:rsidR="00C17171">
        <w:rPr>
          <w:rFonts w:asciiTheme="minorHAnsi" w:eastAsia="Times New Roman" w:hAnsiTheme="minorHAnsi" w:cs="Times New Roman"/>
          <w:b/>
          <w:lang w:eastAsia="en-GB"/>
        </w:rPr>
        <w:t>hould</w:t>
      </w:r>
      <w:r w:rsidRPr="00D66B63">
        <w:rPr>
          <w:rFonts w:asciiTheme="minorHAnsi" w:eastAsia="Times New Roman" w:hAnsiTheme="minorHAnsi" w:cs="Times New Roman"/>
          <w:b/>
          <w:lang w:eastAsia="en-GB"/>
        </w:rPr>
        <w:t xml:space="preserve"> I go to if I need help?</w:t>
      </w:r>
    </w:p>
    <w:p w14:paraId="6167A05F" w14:textId="77777777" w:rsidR="00876BA0" w:rsidRPr="00876BA0" w:rsidRDefault="00876BA0" w:rsidP="00876BA0">
      <w:pPr>
        <w:spacing w:after="0" w:line="240" w:lineRule="auto"/>
        <w:rPr>
          <w:rFonts w:asciiTheme="minorHAnsi" w:eastAsia="Times New Roman" w:hAnsiTheme="minorHAnsi" w:cs="Times New Roman"/>
          <w:sz w:val="22"/>
          <w:szCs w:val="22"/>
          <w:lang w:eastAsia="en-GB"/>
        </w:rPr>
      </w:pPr>
    </w:p>
    <w:p w14:paraId="5F803F91" w14:textId="77777777" w:rsidR="00876BA0" w:rsidRPr="00876BA0" w:rsidRDefault="00876BA0" w:rsidP="00876BA0">
      <w:p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If your child has a problem there are a variety of people who can help:</w:t>
      </w:r>
    </w:p>
    <w:p w14:paraId="56137C76" w14:textId="77777777" w:rsidR="00876BA0" w:rsidRPr="00876BA0" w:rsidRDefault="00876BA0" w:rsidP="00876BA0">
      <w:p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 xml:space="preserve"> </w:t>
      </w:r>
    </w:p>
    <w:p w14:paraId="449A8C17" w14:textId="77777777" w:rsidR="00876BA0" w:rsidRPr="00876BA0" w:rsidRDefault="00876BA0" w:rsidP="00876BA0">
      <w:pPr>
        <w:numPr>
          <w:ilvl w:val="0"/>
          <w:numId w:val="15"/>
        </w:num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If the issues are about teaching and learning, for instance homework, you should contact</w:t>
      </w:r>
      <w:r w:rsidR="001C6690">
        <w:rPr>
          <w:rFonts w:asciiTheme="minorHAnsi" w:eastAsia="Times New Roman" w:hAnsiTheme="minorHAnsi" w:cs="Times New Roman"/>
          <w:sz w:val="22"/>
          <w:szCs w:val="22"/>
          <w:lang w:eastAsia="en-GB"/>
        </w:rPr>
        <w:t xml:space="preserve"> Mr</w:t>
      </w:r>
      <w:r w:rsidR="002E0BF5">
        <w:rPr>
          <w:rFonts w:asciiTheme="minorHAnsi" w:eastAsia="Times New Roman" w:hAnsiTheme="minorHAnsi" w:cs="Times New Roman"/>
          <w:sz w:val="22"/>
          <w:szCs w:val="22"/>
          <w:lang w:eastAsia="en-GB"/>
        </w:rPr>
        <w:t>s</w:t>
      </w:r>
      <w:r w:rsidR="001C6690">
        <w:rPr>
          <w:rFonts w:asciiTheme="minorHAnsi" w:eastAsia="Times New Roman" w:hAnsiTheme="minorHAnsi" w:cs="Times New Roman"/>
          <w:sz w:val="22"/>
          <w:szCs w:val="22"/>
          <w:lang w:eastAsia="en-GB"/>
        </w:rPr>
        <w:t xml:space="preserve"> </w:t>
      </w:r>
      <w:r w:rsidR="002E0BF5">
        <w:rPr>
          <w:rFonts w:asciiTheme="minorHAnsi" w:eastAsia="Times New Roman" w:hAnsiTheme="minorHAnsi" w:cs="Times New Roman"/>
          <w:sz w:val="22"/>
          <w:szCs w:val="22"/>
          <w:lang w:eastAsia="en-GB"/>
        </w:rPr>
        <w:t>Marshall</w:t>
      </w:r>
      <w:r w:rsidRPr="00876BA0">
        <w:rPr>
          <w:rFonts w:asciiTheme="minorHAnsi" w:eastAsia="Times New Roman" w:hAnsiTheme="minorHAnsi" w:cs="Times New Roman"/>
          <w:sz w:val="22"/>
          <w:szCs w:val="22"/>
          <w:lang w:eastAsia="en-GB"/>
        </w:rPr>
        <w:t xml:space="preserve">. </w:t>
      </w:r>
    </w:p>
    <w:p w14:paraId="77FD244C" w14:textId="77777777" w:rsidR="00876BA0" w:rsidRPr="00876BA0" w:rsidRDefault="00876BA0" w:rsidP="00876BA0">
      <w:pPr>
        <w:numPr>
          <w:ilvl w:val="0"/>
          <w:numId w:val="15"/>
        </w:num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 xml:space="preserve">If there is an issue regarding Special Educational Needs (SEN), please contact </w:t>
      </w:r>
      <w:r w:rsidR="00052D9B">
        <w:rPr>
          <w:rFonts w:asciiTheme="minorHAnsi" w:eastAsia="Times New Roman" w:hAnsiTheme="minorHAnsi" w:cs="Times New Roman"/>
          <w:b/>
          <w:sz w:val="22"/>
          <w:szCs w:val="22"/>
          <w:lang w:eastAsia="en-GB"/>
        </w:rPr>
        <w:t>Miss Lowe</w:t>
      </w:r>
      <w:r w:rsidRPr="00640F90">
        <w:rPr>
          <w:rFonts w:asciiTheme="minorHAnsi" w:eastAsia="Times New Roman" w:hAnsiTheme="minorHAnsi" w:cs="Times New Roman"/>
          <w:b/>
          <w:sz w:val="22"/>
          <w:szCs w:val="22"/>
          <w:lang w:eastAsia="en-GB"/>
        </w:rPr>
        <w:t xml:space="preserve"> (SENCO).</w:t>
      </w:r>
      <w:r w:rsidRPr="00876BA0">
        <w:rPr>
          <w:rFonts w:asciiTheme="minorHAnsi" w:eastAsia="Times New Roman" w:hAnsiTheme="minorHAnsi" w:cs="Times New Roman"/>
          <w:sz w:val="22"/>
          <w:szCs w:val="22"/>
          <w:lang w:eastAsia="en-GB"/>
        </w:rPr>
        <w:t xml:space="preserve">  </w:t>
      </w:r>
    </w:p>
    <w:p w14:paraId="45665E90" w14:textId="77777777" w:rsidR="00876BA0" w:rsidRPr="003F5A83" w:rsidRDefault="00876BA0" w:rsidP="003F5A83">
      <w:pPr>
        <w:numPr>
          <w:ilvl w:val="0"/>
          <w:numId w:val="15"/>
        </w:num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 xml:space="preserve">If there is a major issue over which you have concerns such as bullying, please contact </w:t>
      </w:r>
      <w:r w:rsidR="00052D9B">
        <w:rPr>
          <w:rFonts w:asciiTheme="minorHAnsi" w:eastAsia="Times New Roman" w:hAnsiTheme="minorHAnsi" w:cs="Times New Roman"/>
          <w:sz w:val="22"/>
          <w:szCs w:val="22"/>
          <w:lang w:eastAsia="en-GB"/>
        </w:rPr>
        <w:t>Mr Bartel / Mr Ford</w:t>
      </w:r>
      <w:r w:rsidRPr="003F5A83">
        <w:rPr>
          <w:rFonts w:asciiTheme="minorHAnsi" w:eastAsia="Times New Roman" w:hAnsiTheme="minorHAnsi" w:cs="Times New Roman"/>
          <w:sz w:val="22"/>
          <w:szCs w:val="22"/>
          <w:lang w:eastAsia="en-GB"/>
        </w:rPr>
        <w:t xml:space="preserve">. </w:t>
      </w:r>
    </w:p>
    <w:p w14:paraId="034683F9" w14:textId="77777777" w:rsidR="00876BA0" w:rsidRDefault="00876BA0" w:rsidP="00876BA0">
      <w:pPr>
        <w:numPr>
          <w:ilvl w:val="0"/>
          <w:numId w:val="16"/>
        </w:num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If you have a query about administration, such as unifor</w:t>
      </w:r>
      <w:r w:rsidR="003F5A83">
        <w:rPr>
          <w:rFonts w:asciiTheme="minorHAnsi" w:eastAsia="Times New Roman" w:hAnsiTheme="minorHAnsi" w:cs="Times New Roman"/>
          <w:sz w:val="22"/>
          <w:szCs w:val="22"/>
          <w:lang w:eastAsia="en-GB"/>
        </w:rPr>
        <w:t xml:space="preserve">m </w:t>
      </w:r>
      <w:r w:rsidR="00052D9B">
        <w:rPr>
          <w:rFonts w:asciiTheme="minorHAnsi" w:eastAsia="Times New Roman" w:hAnsiTheme="minorHAnsi" w:cs="Times New Roman"/>
          <w:sz w:val="22"/>
          <w:szCs w:val="22"/>
          <w:lang w:eastAsia="en-GB"/>
        </w:rPr>
        <w:t>etc.</w:t>
      </w:r>
      <w:r w:rsidR="003F5A83">
        <w:rPr>
          <w:rFonts w:asciiTheme="minorHAnsi" w:eastAsia="Times New Roman" w:hAnsiTheme="minorHAnsi" w:cs="Times New Roman"/>
          <w:sz w:val="22"/>
          <w:szCs w:val="22"/>
          <w:lang w:eastAsia="en-GB"/>
        </w:rPr>
        <w:t>, please contact Mrs Scott.</w:t>
      </w:r>
    </w:p>
    <w:p w14:paraId="434189C6" w14:textId="77777777" w:rsidR="00175FC1" w:rsidRDefault="00175FC1" w:rsidP="00876BA0">
      <w:pPr>
        <w:numPr>
          <w:ilvl w:val="0"/>
          <w:numId w:val="16"/>
        </w:numPr>
        <w:spacing w:after="0" w:line="240" w:lineRule="auto"/>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 xml:space="preserve">If you have any queries regarding transition, please contact Mr Rooney via </w:t>
      </w:r>
      <w:hyperlink r:id="rId12" w:tgtFrame="_blank" w:history="1">
        <w:r w:rsidRPr="00175FC1">
          <w:rPr>
            <w:rFonts w:ascii="Calibri" w:hAnsi="Calibri" w:cs="Calibri"/>
            <w:color w:val="0000FF"/>
            <w:u w:val="single"/>
          </w:rPr>
          <w:t>transition@sjcs.org.uk</w:t>
        </w:r>
      </w:hyperlink>
    </w:p>
    <w:p w14:paraId="444F521D" w14:textId="77777777" w:rsidR="00423F33" w:rsidRPr="00876BA0" w:rsidRDefault="00423F33" w:rsidP="00876BA0">
      <w:pPr>
        <w:numPr>
          <w:ilvl w:val="0"/>
          <w:numId w:val="16"/>
        </w:numPr>
        <w:spacing w:after="0" w:line="240" w:lineRule="auto"/>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 xml:space="preserve">If you have a query regarding one of your child’s subjects, in the first instance contact their subject teacher (see staff list overleaf). </w:t>
      </w:r>
    </w:p>
    <w:p w14:paraId="320E0392" w14:textId="77777777" w:rsidR="00876BA0" w:rsidRPr="00876BA0" w:rsidRDefault="00876BA0" w:rsidP="00876BA0">
      <w:p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 xml:space="preserve">   </w:t>
      </w:r>
    </w:p>
    <w:p w14:paraId="5EABB421" w14:textId="77777777" w:rsidR="00876BA0" w:rsidRPr="00876BA0" w:rsidRDefault="00876BA0" w:rsidP="00876BA0">
      <w:pPr>
        <w:spacing w:after="0" w:line="240" w:lineRule="auto"/>
        <w:rPr>
          <w:rFonts w:asciiTheme="minorHAnsi" w:eastAsia="Times New Roman" w:hAnsiTheme="minorHAnsi" w:cs="Times New Roman"/>
          <w:sz w:val="22"/>
          <w:szCs w:val="22"/>
          <w:lang w:eastAsia="en-GB"/>
        </w:rPr>
      </w:pPr>
    </w:p>
    <w:p w14:paraId="7C2A49C0" w14:textId="77777777" w:rsidR="00876BA0" w:rsidRPr="00876BA0" w:rsidRDefault="00876BA0" w:rsidP="00876BA0">
      <w:pPr>
        <w:spacing w:after="0" w:line="240" w:lineRule="auto"/>
        <w:rPr>
          <w:rFonts w:asciiTheme="minorHAnsi" w:eastAsia="Times New Roman" w:hAnsiTheme="minorHAnsi" w:cs="Times New Roman"/>
          <w:sz w:val="22"/>
          <w:szCs w:val="22"/>
          <w:lang w:eastAsia="en-GB"/>
        </w:rPr>
      </w:pPr>
    </w:p>
    <w:p w14:paraId="7D5C3CF0" w14:textId="77777777" w:rsidR="00876BA0" w:rsidRPr="00876BA0" w:rsidRDefault="00876BA0" w:rsidP="00876BA0">
      <w:pPr>
        <w:spacing w:after="0" w:line="240" w:lineRule="auto"/>
        <w:rPr>
          <w:rFonts w:asciiTheme="minorHAnsi" w:eastAsia="Times New Roman" w:hAnsiTheme="minorHAnsi" w:cs="Times New Roman"/>
          <w:sz w:val="22"/>
          <w:szCs w:val="22"/>
          <w:lang w:eastAsia="en-GB"/>
        </w:rPr>
      </w:pPr>
    </w:p>
    <w:p w14:paraId="569ABC7F" w14:textId="77777777" w:rsidR="00876BA0" w:rsidRPr="00876BA0" w:rsidRDefault="00876BA0" w:rsidP="00876BA0">
      <w:pPr>
        <w:spacing w:after="0" w:line="240" w:lineRule="auto"/>
        <w:rPr>
          <w:rFonts w:asciiTheme="minorHAnsi" w:eastAsia="Times New Roman" w:hAnsiTheme="minorHAnsi" w:cs="Times New Roman"/>
          <w:sz w:val="22"/>
          <w:szCs w:val="22"/>
          <w:lang w:eastAsia="en-GB"/>
        </w:rPr>
      </w:pPr>
    </w:p>
    <w:p w14:paraId="093E30FA" w14:textId="77777777" w:rsidR="00876BA0" w:rsidRPr="00876BA0" w:rsidRDefault="00876BA0" w:rsidP="00876BA0">
      <w:pPr>
        <w:spacing w:after="0" w:line="240" w:lineRule="auto"/>
        <w:rPr>
          <w:rFonts w:asciiTheme="minorHAnsi" w:eastAsia="Times New Roman" w:hAnsiTheme="minorHAnsi" w:cs="Times New Roman"/>
          <w:sz w:val="22"/>
          <w:szCs w:val="22"/>
          <w:lang w:eastAsia="en-GB"/>
        </w:rPr>
      </w:pPr>
    </w:p>
    <w:p w14:paraId="31E99C52" w14:textId="77777777" w:rsidR="00876BA0" w:rsidRDefault="00876BA0" w:rsidP="00876BA0">
      <w:pPr>
        <w:spacing w:after="0" w:line="240" w:lineRule="auto"/>
        <w:rPr>
          <w:rFonts w:asciiTheme="minorHAnsi" w:eastAsia="Times New Roman" w:hAnsiTheme="minorHAnsi" w:cs="Times New Roman"/>
          <w:sz w:val="22"/>
          <w:szCs w:val="22"/>
          <w:lang w:eastAsia="en-GB"/>
        </w:rPr>
      </w:pPr>
    </w:p>
    <w:p w14:paraId="6A1EC3CA" w14:textId="77777777" w:rsidR="00037984" w:rsidRDefault="00037984" w:rsidP="00876BA0">
      <w:pPr>
        <w:spacing w:after="0" w:line="240" w:lineRule="auto"/>
        <w:rPr>
          <w:rFonts w:asciiTheme="minorHAnsi" w:eastAsia="Times New Roman" w:hAnsiTheme="minorHAnsi" w:cs="Times New Roman"/>
          <w:sz w:val="22"/>
          <w:szCs w:val="22"/>
          <w:lang w:eastAsia="en-GB"/>
        </w:rPr>
      </w:pPr>
    </w:p>
    <w:p w14:paraId="3949F998" w14:textId="77777777" w:rsidR="00037984" w:rsidRDefault="00037984" w:rsidP="00876BA0">
      <w:pPr>
        <w:spacing w:after="0" w:line="240" w:lineRule="auto"/>
        <w:rPr>
          <w:rFonts w:asciiTheme="minorHAnsi" w:eastAsia="Times New Roman" w:hAnsiTheme="minorHAnsi" w:cs="Times New Roman"/>
          <w:sz w:val="22"/>
          <w:szCs w:val="22"/>
          <w:lang w:eastAsia="en-GB"/>
        </w:rPr>
      </w:pPr>
    </w:p>
    <w:p w14:paraId="65F9148F" w14:textId="77777777" w:rsidR="00037984" w:rsidRPr="00876BA0" w:rsidRDefault="00037984" w:rsidP="00876BA0">
      <w:pPr>
        <w:spacing w:after="0" w:line="240" w:lineRule="auto"/>
        <w:rPr>
          <w:rFonts w:asciiTheme="minorHAnsi" w:eastAsia="Times New Roman" w:hAnsiTheme="minorHAnsi" w:cs="Times New Roman"/>
          <w:sz w:val="22"/>
          <w:szCs w:val="22"/>
          <w:lang w:eastAsia="en-GB"/>
        </w:rPr>
      </w:pPr>
    </w:p>
    <w:p w14:paraId="1F9691B6" w14:textId="77777777" w:rsidR="00876BA0" w:rsidRPr="00876BA0" w:rsidRDefault="00876BA0" w:rsidP="00876BA0">
      <w:pPr>
        <w:spacing w:after="0" w:line="240" w:lineRule="auto"/>
        <w:rPr>
          <w:rFonts w:asciiTheme="minorHAnsi" w:eastAsia="Times New Roman" w:hAnsiTheme="minorHAnsi" w:cs="Times New Roman"/>
          <w:sz w:val="22"/>
          <w:szCs w:val="22"/>
          <w:lang w:eastAsia="en-GB"/>
        </w:rPr>
      </w:pPr>
    </w:p>
    <w:p w14:paraId="6E60ABD6" w14:textId="77777777" w:rsidR="00876BA0" w:rsidRPr="00876BA0" w:rsidRDefault="00876BA0" w:rsidP="00876BA0">
      <w:pPr>
        <w:spacing w:after="0" w:line="240" w:lineRule="auto"/>
        <w:jc w:val="center"/>
        <w:rPr>
          <w:rFonts w:asciiTheme="minorHAnsi" w:eastAsia="Times New Roman" w:hAnsiTheme="minorHAnsi" w:cs="Times New Roman"/>
          <w:sz w:val="22"/>
          <w:szCs w:val="22"/>
          <w:lang w:eastAsia="en-GB"/>
        </w:rPr>
      </w:pPr>
    </w:p>
    <w:p w14:paraId="0DAD1DD7" w14:textId="77777777" w:rsidR="00876BA0" w:rsidRPr="00876BA0" w:rsidRDefault="00876BA0" w:rsidP="00876BA0">
      <w:pPr>
        <w:spacing w:after="0" w:line="240" w:lineRule="auto"/>
        <w:rPr>
          <w:rFonts w:asciiTheme="minorHAnsi" w:eastAsia="Times New Roman" w:hAnsiTheme="minorHAnsi" w:cs="Times New Roman"/>
          <w:b/>
          <w:sz w:val="22"/>
          <w:szCs w:val="22"/>
          <w:u w:val="single"/>
          <w:lang w:eastAsia="en-GB"/>
        </w:rPr>
        <w:sectPr w:rsidR="00876BA0" w:rsidRPr="00876BA0" w:rsidSect="006B111B">
          <w:footerReference w:type="even" r:id="rId13"/>
          <w:footerReference w:type="default" r:id="rId14"/>
          <w:headerReference w:type="first" r:id="rId15"/>
          <w:footerReference w:type="first" r:id="rId16"/>
          <w:pgSz w:w="11906" w:h="16838"/>
          <w:pgMar w:top="720" w:right="720" w:bottom="720" w:left="720" w:header="709" w:footer="709" w:gutter="0"/>
          <w:cols w:space="708"/>
          <w:titlePg/>
          <w:docGrid w:linePitch="360"/>
        </w:sectPr>
      </w:pPr>
    </w:p>
    <w:tbl>
      <w:tblPr>
        <w:tblStyle w:val="TableGrid"/>
        <w:tblpPr w:leftFromText="180" w:rightFromText="180" w:vertAnchor="text" w:horzAnchor="margin" w:tblpY="30"/>
        <w:tblOverlap w:val="never"/>
        <w:tblW w:w="9854" w:type="dxa"/>
        <w:tblLook w:val="04A0" w:firstRow="1" w:lastRow="0" w:firstColumn="1" w:lastColumn="0" w:noHBand="0" w:noVBand="1"/>
      </w:tblPr>
      <w:tblGrid>
        <w:gridCol w:w="4927"/>
        <w:gridCol w:w="4927"/>
      </w:tblGrid>
      <w:tr w:rsidR="008B2EDF" w14:paraId="565D2AC3" w14:textId="77777777" w:rsidTr="008B2EDF">
        <w:tc>
          <w:tcPr>
            <w:tcW w:w="9854" w:type="dxa"/>
            <w:gridSpan w:val="2"/>
            <w:shd w:val="clear" w:color="auto" w:fill="D9D9D9" w:themeFill="background1" w:themeFillShade="D9"/>
          </w:tcPr>
          <w:p w14:paraId="455E8690" w14:textId="77777777" w:rsidR="008B2EDF" w:rsidRPr="00340EF9" w:rsidRDefault="008B2EDF" w:rsidP="008B2EDF">
            <w:pPr>
              <w:jc w:val="center"/>
              <w:rPr>
                <w:rFonts w:asciiTheme="minorHAnsi" w:eastAsia="Times New Roman" w:hAnsiTheme="minorHAnsi" w:cs="Times New Roman"/>
                <w:b/>
                <w:lang w:eastAsia="en-GB"/>
              </w:rPr>
            </w:pPr>
            <w:r w:rsidRPr="00340EF9">
              <w:rPr>
                <w:rFonts w:asciiTheme="minorHAnsi" w:eastAsia="Times New Roman" w:hAnsiTheme="minorHAnsi" w:cs="Times New Roman"/>
                <w:b/>
                <w:lang w:eastAsia="en-GB"/>
              </w:rPr>
              <w:lastRenderedPageBreak/>
              <w:t>Staff List</w:t>
            </w:r>
          </w:p>
        </w:tc>
      </w:tr>
      <w:tr w:rsidR="008B2EDF" w14:paraId="1ED1A808" w14:textId="77777777" w:rsidTr="008B2EDF">
        <w:tc>
          <w:tcPr>
            <w:tcW w:w="4927" w:type="dxa"/>
          </w:tcPr>
          <w:p w14:paraId="4F3E5C9F" w14:textId="77777777" w:rsidR="008B2EDF" w:rsidRPr="00960F82" w:rsidRDefault="008B2EDF" w:rsidP="008B2EDF">
            <w:pPr>
              <w:rPr>
                <w:rFonts w:asciiTheme="minorHAnsi" w:eastAsia="Times New Roman" w:hAnsiTheme="minorHAnsi" w:cs="Times New Roman"/>
                <w:b/>
                <w:sz w:val="18"/>
                <w:szCs w:val="18"/>
                <w:lang w:eastAsia="en-GB"/>
              </w:rPr>
            </w:pPr>
            <w:r w:rsidRPr="00960F82">
              <w:rPr>
                <w:rFonts w:asciiTheme="minorHAnsi" w:eastAsia="Times New Roman" w:hAnsiTheme="minorHAnsi" w:cs="Times New Roman"/>
                <w:b/>
                <w:sz w:val="18"/>
                <w:szCs w:val="18"/>
                <w:lang w:eastAsia="en-GB"/>
              </w:rPr>
              <w:t xml:space="preserve">English </w:t>
            </w:r>
          </w:p>
        </w:tc>
        <w:tc>
          <w:tcPr>
            <w:tcW w:w="4927" w:type="dxa"/>
          </w:tcPr>
          <w:p w14:paraId="26741B2D" w14:textId="77777777" w:rsidR="008B2EDF" w:rsidRPr="00960F82" w:rsidRDefault="008B2EDF" w:rsidP="008B2EDF">
            <w:pPr>
              <w:rPr>
                <w:rFonts w:asciiTheme="minorHAnsi" w:eastAsia="Times New Roman" w:hAnsiTheme="minorHAnsi" w:cs="Times New Roman"/>
                <w:sz w:val="18"/>
                <w:szCs w:val="18"/>
                <w:lang w:eastAsia="en-GB"/>
              </w:rPr>
            </w:pPr>
            <w:r w:rsidRPr="00960F82">
              <w:rPr>
                <w:rFonts w:asciiTheme="minorHAnsi" w:eastAsia="Times New Roman" w:hAnsiTheme="minorHAnsi" w:cs="Times New Roman"/>
                <w:sz w:val="18"/>
                <w:szCs w:val="18"/>
                <w:lang w:eastAsia="en-GB"/>
              </w:rPr>
              <w:t xml:space="preserve">Mrs Pearson (Head of Department) </w:t>
            </w:r>
          </w:p>
          <w:p w14:paraId="4F4357E7" w14:textId="77777777" w:rsidR="008B2EDF"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Mrs Maher (Second in Department)</w:t>
            </w:r>
          </w:p>
          <w:p w14:paraId="6590087D" w14:textId="77777777" w:rsidR="008B2EDF" w:rsidRPr="00960F82" w:rsidRDefault="008B2EDF" w:rsidP="008B2EDF">
            <w:pPr>
              <w:rPr>
                <w:rFonts w:asciiTheme="minorHAnsi" w:eastAsia="Times New Roman" w:hAnsiTheme="minorHAnsi" w:cs="Times New Roman"/>
                <w:sz w:val="18"/>
                <w:szCs w:val="18"/>
                <w:lang w:eastAsia="en-GB"/>
              </w:rPr>
            </w:pPr>
            <w:r w:rsidRPr="00960F82">
              <w:rPr>
                <w:rFonts w:asciiTheme="minorHAnsi" w:eastAsia="Times New Roman" w:hAnsiTheme="minorHAnsi" w:cs="Times New Roman"/>
                <w:sz w:val="18"/>
                <w:szCs w:val="18"/>
                <w:lang w:eastAsia="en-GB"/>
              </w:rPr>
              <w:t>Mrs Bradbury</w:t>
            </w:r>
          </w:p>
          <w:p w14:paraId="61A29FDD" w14:textId="77777777" w:rsidR="008B2EDF" w:rsidRDefault="008B2EDF" w:rsidP="008B2EDF">
            <w:pPr>
              <w:rPr>
                <w:rFonts w:asciiTheme="minorHAnsi" w:eastAsia="Times New Roman" w:hAnsiTheme="minorHAnsi" w:cs="Times New Roman"/>
                <w:sz w:val="18"/>
                <w:szCs w:val="18"/>
                <w:lang w:eastAsia="en-GB"/>
              </w:rPr>
            </w:pPr>
            <w:r w:rsidRPr="00960F82">
              <w:rPr>
                <w:rFonts w:asciiTheme="minorHAnsi" w:eastAsia="Times New Roman" w:hAnsiTheme="minorHAnsi" w:cs="Times New Roman"/>
                <w:sz w:val="18"/>
                <w:szCs w:val="18"/>
                <w:lang w:eastAsia="en-GB"/>
              </w:rPr>
              <w:t xml:space="preserve">Mrs Cullis  </w:t>
            </w:r>
          </w:p>
          <w:p w14:paraId="36DBD62D" w14:textId="77777777" w:rsidR="008B2EDF"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 xml:space="preserve">Mrs Marshall </w:t>
            </w:r>
          </w:p>
          <w:p w14:paraId="2AB43D9D" w14:textId="77777777" w:rsidR="008B2EDF"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Miss McFarlane</w:t>
            </w:r>
          </w:p>
          <w:p w14:paraId="5FAC6B87" w14:textId="77777777" w:rsidR="008B2EDF" w:rsidRPr="00960F82"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Miss Rees</w:t>
            </w:r>
          </w:p>
          <w:p w14:paraId="74A5FC6C" w14:textId="77777777" w:rsidR="008B2EDF" w:rsidRPr="00960F82" w:rsidRDefault="008B2EDF" w:rsidP="008B2EDF">
            <w:pPr>
              <w:rPr>
                <w:rFonts w:asciiTheme="minorHAnsi" w:eastAsia="Times New Roman" w:hAnsiTheme="minorHAnsi" w:cs="Times New Roman"/>
                <w:sz w:val="18"/>
                <w:szCs w:val="18"/>
                <w:lang w:eastAsia="en-GB"/>
              </w:rPr>
            </w:pPr>
            <w:r w:rsidRPr="00960F82">
              <w:rPr>
                <w:rFonts w:asciiTheme="minorHAnsi" w:eastAsia="Times New Roman" w:hAnsiTheme="minorHAnsi" w:cs="Times New Roman"/>
                <w:sz w:val="18"/>
                <w:szCs w:val="18"/>
                <w:lang w:eastAsia="en-GB"/>
              </w:rPr>
              <w:t>Mrs Halls</w:t>
            </w:r>
          </w:p>
        </w:tc>
      </w:tr>
      <w:tr w:rsidR="008B2EDF" w14:paraId="5E61D93F" w14:textId="77777777" w:rsidTr="008B2EDF">
        <w:tc>
          <w:tcPr>
            <w:tcW w:w="4927" w:type="dxa"/>
          </w:tcPr>
          <w:p w14:paraId="6C280ADA" w14:textId="77777777" w:rsidR="008B2EDF" w:rsidRPr="00960F82" w:rsidRDefault="008B2EDF" w:rsidP="008B2EDF">
            <w:pPr>
              <w:rPr>
                <w:rFonts w:asciiTheme="minorHAnsi" w:eastAsia="Times New Roman" w:hAnsiTheme="minorHAnsi" w:cs="Times New Roman"/>
                <w:b/>
                <w:sz w:val="18"/>
                <w:szCs w:val="18"/>
                <w:lang w:eastAsia="en-GB"/>
              </w:rPr>
            </w:pPr>
            <w:r w:rsidRPr="00960F82">
              <w:rPr>
                <w:rFonts w:asciiTheme="minorHAnsi" w:eastAsia="Times New Roman" w:hAnsiTheme="minorHAnsi" w:cs="Times New Roman"/>
                <w:b/>
                <w:sz w:val="18"/>
                <w:szCs w:val="18"/>
                <w:lang w:eastAsia="en-GB"/>
              </w:rPr>
              <w:t xml:space="preserve">Mathematics </w:t>
            </w:r>
          </w:p>
        </w:tc>
        <w:tc>
          <w:tcPr>
            <w:tcW w:w="4927" w:type="dxa"/>
          </w:tcPr>
          <w:p w14:paraId="57354621" w14:textId="77777777" w:rsidR="008B2EDF" w:rsidRPr="00960F82" w:rsidRDefault="008B2EDF" w:rsidP="008B2EDF">
            <w:pPr>
              <w:rPr>
                <w:rFonts w:asciiTheme="minorHAnsi" w:eastAsia="Times New Roman" w:hAnsiTheme="minorHAnsi" w:cs="Times New Roman"/>
                <w:sz w:val="18"/>
                <w:szCs w:val="18"/>
                <w:lang w:eastAsia="en-GB"/>
              </w:rPr>
            </w:pPr>
            <w:r w:rsidRPr="00960F82">
              <w:rPr>
                <w:rFonts w:asciiTheme="minorHAnsi" w:eastAsia="Times New Roman" w:hAnsiTheme="minorHAnsi" w:cs="Times New Roman"/>
                <w:sz w:val="18"/>
                <w:szCs w:val="18"/>
                <w:lang w:eastAsia="en-GB"/>
              </w:rPr>
              <w:t xml:space="preserve">Mrs Henry (Head of Department) </w:t>
            </w:r>
          </w:p>
          <w:p w14:paraId="31D0406C" w14:textId="77777777" w:rsidR="008B2EDF"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Miss Thorne</w:t>
            </w:r>
          </w:p>
          <w:p w14:paraId="1D44404F" w14:textId="77777777" w:rsidR="008B2EDF"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 Caruso</w:t>
            </w:r>
          </w:p>
          <w:p w14:paraId="5E63DEB4" w14:textId="77777777" w:rsidR="008B2EDF" w:rsidRDefault="008B2EDF" w:rsidP="008B2EDF">
            <w:pPr>
              <w:rPr>
                <w:rFonts w:asciiTheme="minorHAnsi" w:eastAsia="Times New Roman" w:hAnsiTheme="minorHAnsi" w:cs="Times New Roman"/>
                <w:sz w:val="18"/>
                <w:szCs w:val="18"/>
                <w:lang w:eastAsia="en-GB"/>
              </w:rPr>
            </w:pPr>
            <w:r w:rsidRPr="00960F82">
              <w:rPr>
                <w:rFonts w:asciiTheme="minorHAnsi" w:eastAsia="Times New Roman" w:hAnsiTheme="minorHAnsi" w:cs="Times New Roman"/>
                <w:sz w:val="18"/>
                <w:szCs w:val="18"/>
                <w:lang w:eastAsia="en-GB"/>
              </w:rPr>
              <w:t>Mrs Jackson</w:t>
            </w:r>
          </w:p>
          <w:p w14:paraId="38638E96" w14:textId="77777777" w:rsidR="008B2EDF" w:rsidRPr="00960F82"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Miss Newman</w:t>
            </w:r>
          </w:p>
        </w:tc>
      </w:tr>
      <w:tr w:rsidR="008B2EDF" w14:paraId="34148301" w14:textId="77777777" w:rsidTr="008B2EDF">
        <w:tc>
          <w:tcPr>
            <w:tcW w:w="4927" w:type="dxa"/>
          </w:tcPr>
          <w:p w14:paraId="6AD82E09" w14:textId="77777777" w:rsidR="008B2EDF" w:rsidRPr="00960F82" w:rsidRDefault="008B2EDF" w:rsidP="008B2EDF">
            <w:pPr>
              <w:rPr>
                <w:rFonts w:asciiTheme="minorHAnsi" w:eastAsia="Times New Roman" w:hAnsiTheme="minorHAnsi" w:cs="Times New Roman"/>
                <w:b/>
                <w:sz w:val="18"/>
                <w:szCs w:val="18"/>
                <w:lang w:eastAsia="en-GB"/>
              </w:rPr>
            </w:pPr>
            <w:r w:rsidRPr="00960F82">
              <w:rPr>
                <w:rFonts w:asciiTheme="minorHAnsi" w:eastAsia="Times New Roman" w:hAnsiTheme="minorHAnsi" w:cs="Times New Roman"/>
                <w:b/>
                <w:sz w:val="18"/>
                <w:szCs w:val="18"/>
                <w:lang w:eastAsia="en-GB"/>
              </w:rPr>
              <w:t xml:space="preserve">Science </w:t>
            </w:r>
          </w:p>
        </w:tc>
        <w:tc>
          <w:tcPr>
            <w:tcW w:w="4927" w:type="dxa"/>
          </w:tcPr>
          <w:p w14:paraId="026AFB8C" w14:textId="77777777" w:rsidR="008B2EDF" w:rsidRPr="00960F82"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 xml:space="preserve">Mr Wilkinson </w:t>
            </w:r>
            <w:r w:rsidRPr="00960F82">
              <w:rPr>
                <w:rFonts w:asciiTheme="minorHAnsi" w:eastAsia="Times New Roman" w:hAnsiTheme="minorHAnsi" w:cs="Times New Roman"/>
                <w:sz w:val="18"/>
                <w:szCs w:val="18"/>
                <w:lang w:eastAsia="en-GB"/>
              </w:rPr>
              <w:t xml:space="preserve">(Head of Department) </w:t>
            </w:r>
          </w:p>
          <w:p w14:paraId="5D40C91A" w14:textId="77777777" w:rsidR="008B2EDF"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 Daniels (Second in Department)</w:t>
            </w:r>
          </w:p>
          <w:p w14:paraId="196FE0D6" w14:textId="77777777" w:rsidR="008B2EDF"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 Minns</w:t>
            </w:r>
          </w:p>
          <w:p w14:paraId="74113BEB" w14:textId="77777777" w:rsidR="008B2EDF"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 xml:space="preserve">Mr Morris </w:t>
            </w:r>
          </w:p>
          <w:p w14:paraId="54349FD4" w14:textId="77777777" w:rsidR="008B2EDF"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Mrs Choudhury</w:t>
            </w:r>
          </w:p>
          <w:p w14:paraId="01E472CB" w14:textId="77777777" w:rsidR="008B2EDF" w:rsidRPr="00960F82"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Mrs O’Grady</w:t>
            </w:r>
          </w:p>
        </w:tc>
      </w:tr>
      <w:tr w:rsidR="008B2EDF" w14:paraId="300531BE" w14:textId="77777777" w:rsidTr="008B2EDF">
        <w:tc>
          <w:tcPr>
            <w:tcW w:w="4927" w:type="dxa"/>
          </w:tcPr>
          <w:p w14:paraId="11F28C1E" w14:textId="77777777" w:rsidR="008B2EDF" w:rsidRPr="00960F82" w:rsidRDefault="008B2EDF" w:rsidP="008B2EDF">
            <w:pPr>
              <w:rPr>
                <w:rFonts w:asciiTheme="minorHAnsi" w:eastAsia="Times New Roman" w:hAnsiTheme="minorHAnsi" w:cs="Times New Roman"/>
                <w:b/>
                <w:sz w:val="18"/>
                <w:szCs w:val="18"/>
                <w:lang w:eastAsia="en-GB"/>
              </w:rPr>
            </w:pPr>
            <w:r w:rsidRPr="00960F82">
              <w:rPr>
                <w:rFonts w:asciiTheme="minorHAnsi" w:eastAsia="Times New Roman" w:hAnsiTheme="minorHAnsi" w:cs="Times New Roman"/>
                <w:b/>
                <w:sz w:val="18"/>
                <w:szCs w:val="18"/>
                <w:lang w:eastAsia="en-GB"/>
              </w:rPr>
              <w:t xml:space="preserve">Humanities </w:t>
            </w:r>
          </w:p>
        </w:tc>
        <w:tc>
          <w:tcPr>
            <w:tcW w:w="4927" w:type="dxa"/>
          </w:tcPr>
          <w:p w14:paraId="20F621B5" w14:textId="77777777" w:rsidR="008B2EDF" w:rsidRPr="00960F82" w:rsidRDefault="008B2EDF" w:rsidP="008B2EDF">
            <w:pPr>
              <w:rPr>
                <w:rFonts w:asciiTheme="minorHAnsi" w:eastAsia="Times New Roman" w:hAnsiTheme="minorHAnsi" w:cs="Times New Roman"/>
                <w:sz w:val="18"/>
                <w:szCs w:val="18"/>
                <w:lang w:eastAsia="en-GB"/>
              </w:rPr>
            </w:pPr>
            <w:r w:rsidRPr="00960F82">
              <w:rPr>
                <w:rFonts w:asciiTheme="minorHAnsi" w:eastAsia="Times New Roman" w:hAnsiTheme="minorHAnsi" w:cs="Times New Roman"/>
                <w:sz w:val="18"/>
                <w:szCs w:val="18"/>
                <w:lang w:eastAsia="en-GB"/>
              </w:rPr>
              <w:t>Mrs Nobis (Head of Department)</w:t>
            </w:r>
          </w:p>
          <w:p w14:paraId="1D77E92F" w14:textId="77777777" w:rsidR="008B2EDF" w:rsidRPr="00960F82" w:rsidRDefault="008B2EDF" w:rsidP="008B2EDF">
            <w:pPr>
              <w:rPr>
                <w:rFonts w:asciiTheme="minorHAnsi" w:eastAsia="Times New Roman" w:hAnsiTheme="minorHAnsi" w:cs="Times New Roman"/>
                <w:sz w:val="18"/>
                <w:szCs w:val="18"/>
                <w:lang w:eastAsia="en-GB"/>
              </w:rPr>
            </w:pPr>
            <w:r w:rsidRPr="00960F82">
              <w:rPr>
                <w:rFonts w:asciiTheme="minorHAnsi" w:eastAsia="Times New Roman" w:hAnsiTheme="minorHAnsi" w:cs="Times New Roman"/>
                <w:sz w:val="18"/>
                <w:szCs w:val="18"/>
                <w:lang w:eastAsia="en-GB"/>
              </w:rPr>
              <w:t>Mr Monk</w:t>
            </w:r>
          </w:p>
          <w:p w14:paraId="1C396E0B" w14:textId="77777777" w:rsidR="008B2EDF" w:rsidRPr="00960F82" w:rsidRDefault="008B2EDF" w:rsidP="008B2EDF">
            <w:pPr>
              <w:rPr>
                <w:rFonts w:asciiTheme="minorHAnsi" w:eastAsia="Times New Roman" w:hAnsiTheme="minorHAnsi" w:cs="Times New Roman"/>
                <w:sz w:val="18"/>
                <w:szCs w:val="18"/>
                <w:lang w:eastAsia="en-GB"/>
              </w:rPr>
            </w:pPr>
            <w:r w:rsidRPr="00960F82">
              <w:rPr>
                <w:rFonts w:asciiTheme="minorHAnsi" w:eastAsia="Times New Roman" w:hAnsiTheme="minorHAnsi" w:cs="Times New Roman"/>
                <w:sz w:val="18"/>
                <w:szCs w:val="18"/>
                <w:lang w:eastAsia="en-GB"/>
              </w:rPr>
              <w:t>Ms Shuttleworth</w:t>
            </w:r>
          </w:p>
          <w:p w14:paraId="623F57CA" w14:textId="77777777" w:rsidR="008B2EDF" w:rsidRPr="00960F82" w:rsidRDefault="008B2EDF" w:rsidP="008B2EDF">
            <w:pPr>
              <w:rPr>
                <w:rFonts w:asciiTheme="minorHAnsi" w:eastAsia="Times New Roman" w:hAnsiTheme="minorHAnsi" w:cs="Times New Roman"/>
                <w:sz w:val="18"/>
                <w:szCs w:val="18"/>
                <w:lang w:eastAsia="en-GB"/>
              </w:rPr>
            </w:pPr>
            <w:r w:rsidRPr="00960F82">
              <w:rPr>
                <w:rFonts w:asciiTheme="minorHAnsi" w:eastAsia="Times New Roman" w:hAnsiTheme="minorHAnsi" w:cs="Times New Roman"/>
                <w:sz w:val="18"/>
                <w:szCs w:val="18"/>
                <w:lang w:eastAsia="en-GB"/>
              </w:rPr>
              <w:t>Miss Lowe</w:t>
            </w:r>
          </w:p>
          <w:p w14:paraId="3317B846" w14:textId="77777777" w:rsidR="008B2EDF" w:rsidRPr="00960F82"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 Coultas-Pitman</w:t>
            </w:r>
          </w:p>
        </w:tc>
      </w:tr>
      <w:tr w:rsidR="008B2EDF" w14:paraId="1BF403CC" w14:textId="77777777" w:rsidTr="008B2EDF">
        <w:tc>
          <w:tcPr>
            <w:tcW w:w="4927" w:type="dxa"/>
          </w:tcPr>
          <w:p w14:paraId="52521778" w14:textId="77777777" w:rsidR="008B2EDF" w:rsidRPr="00960F82" w:rsidRDefault="008B2EDF" w:rsidP="008B2EDF">
            <w:pPr>
              <w:rPr>
                <w:rFonts w:asciiTheme="minorHAnsi" w:eastAsia="Times New Roman" w:hAnsiTheme="minorHAnsi" w:cs="Times New Roman"/>
                <w:b/>
                <w:sz w:val="18"/>
                <w:szCs w:val="18"/>
                <w:lang w:eastAsia="en-GB"/>
              </w:rPr>
            </w:pPr>
            <w:r w:rsidRPr="00960F82">
              <w:rPr>
                <w:rFonts w:asciiTheme="minorHAnsi" w:eastAsia="Times New Roman" w:hAnsiTheme="minorHAnsi" w:cs="Times New Roman"/>
                <w:b/>
                <w:sz w:val="18"/>
                <w:szCs w:val="18"/>
                <w:lang w:eastAsia="en-GB"/>
              </w:rPr>
              <w:t>Modern Foreign Languages</w:t>
            </w:r>
          </w:p>
        </w:tc>
        <w:tc>
          <w:tcPr>
            <w:tcW w:w="4927" w:type="dxa"/>
          </w:tcPr>
          <w:p w14:paraId="325B4171" w14:textId="77777777" w:rsidR="008B2EDF"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Mrs Nobis (Head of Department)</w:t>
            </w:r>
          </w:p>
          <w:p w14:paraId="71EA66A3" w14:textId="77777777" w:rsidR="008B2EDF" w:rsidRDefault="008B2EDF" w:rsidP="008B2EDF">
            <w:pPr>
              <w:rPr>
                <w:rFonts w:asciiTheme="minorHAnsi" w:eastAsia="Times New Roman" w:hAnsiTheme="minorHAnsi" w:cs="Times New Roman"/>
                <w:sz w:val="18"/>
                <w:szCs w:val="18"/>
                <w:lang w:eastAsia="en-GB"/>
              </w:rPr>
            </w:pPr>
            <w:r w:rsidRPr="006B111B">
              <w:rPr>
                <w:rFonts w:asciiTheme="minorHAnsi" w:eastAsia="Times New Roman" w:hAnsiTheme="minorHAnsi" w:cs="Times New Roman"/>
                <w:sz w:val="18"/>
                <w:szCs w:val="18"/>
                <w:lang w:eastAsia="en-GB"/>
              </w:rPr>
              <w:t xml:space="preserve">Mrs Barratt </w:t>
            </w:r>
          </w:p>
          <w:p w14:paraId="48706C35" w14:textId="77777777" w:rsidR="008B2EDF" w:rsidRPr="00960F82"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Mrs Milla</w:t>
            </w:r>
            <w:r w:rsidRPr="00960F82">
              <w:rPr>
                <w:rFonts w:asciiTheme="minorHAnsi" w:eastAsia="Times New Roman" w:hAnsiTheme="minorHAnsi" w:cs="Times New Roman"/>
                <w:sz w:val="18"/>
                <w:szCs w:val="18"/>
                <w:lang w:eastAsia="en-GB"/>
              </w:rPr>
              <w:t>r-Facey</w:t>
            </w:r>
          </w:p>
        </w:tc>
      </w:tr>
      <w:tr w:rsidR="008B2EDF" w14:paraId="60463E52" w14:textId="77777777" w:rsidTr="008B2EDF">
        <w:tc>
          <w:tcPr>
            <w:tcW w:w="4927" w:type="dxa"/>
          </w:tcPr>
          <w:p w14:paraId="7B427B14" w14:textId="77777777" w:rsidR="008B2EDF" w:rsidRPr="00960F82" w:rsidRDefault="008B2EDF" w:rsidP="008B2EDF">
            <w:pPr>
              <w:rPr>
                <w:rFonts w:asciiTheme="minorHAnsi" w:eastAsia="Times New Roman" w:hAnsiTheme="minorHAnsi" w:cs="Times New Roman"/>
                <w:b/>
                <w:sz w:val="18"/>
                <w:szCs w:val="18"/>
                <w:lang w:eastAsia="en-GB"/>
              </w:rPr>
            </w:pPr>
            <w:r w:rsidRPr="00960F82">
              <w:rPr>
                <w:rFonts w:asciiTheme="minorHAnsi" w:eastAsia="Times New Roman" w:hAnsiTheme="minorHAnsi" w:cs="Times New Roman"/>
                <w:b/>
                <w:sz w:val="18"/>
                <w:szCs w:val="18"/>
                <w:lang w:eastAsia="en-GB"/>
              </w:rPr>
              <w:t>Design and Technology</w:t>
            </w:r>
          </w:p>
        </w:tc>
        <w:tc>
          <w:tcPr>
            <w:tcW w:w="4927" w:type="dxa"/>
          </w:tcPr>
          <w:p w14:paraId="4078A387" w14:textId="77777777" w:rsidR="008B2EDF" w:rsidRDefault="008B2EDF" w:rsidP="008B2EDF">
            <w:pPr>
              <w:rPr>
                <w:rFonts w:asciiTheme="minorHAnsi" w:eastAsia="Times New Roman" w:hAnsiTheme="minorHAnsi" w:cs="Times New Roman"/>
                <w:sz w:val="18"/>
                <w:szCs w:val="18"/>
                <w:lang w:eastAsia="en-GB"/>
              </w:rPr>
            </w:pPr>
            <w:r w:rsidRPr="00960F82">
              <w:rPr>
                <w:rFonts w:asciiTheme="minorHAnsi" w:eastAsia="Times New Roman" w:hAnsiTheme="minorHAnsi" w:cs="Times New Roman"/>
                <w:sz w:val="18"/>
                <w:szCs w:val="18"/>
                <w:lang w:eastAsia="en-GB"/>
              </w:rPr>
              <w:t xml:space="preserve">Mr </w:t>
            </w:r>
            <w:proofErr w:type="gramStart"/>
            <w:r w:rsidRPr="00960F82">
              <w:rPr>
                <w:rFonts w:asciiTheme="minorHAnsi" w:eastAsia="Times New Roman" w:hAnsiTheme="minorHAnsi" w:cs="Times New Roman"/>
                <w:sz w:val="18"/>
                <w:szCs w:val="18"/>
                <w:lang w:eastAsia="en-GB"/>
              </w:rPr>
              <w:t xml:space="preserve">Ford </w:t>
            </w:r>
            <w:r>
              <w:rPr>
                <w:rFonts w:asciiTheme="minorHAnsi" w:eastAsia="Times New Roman" w:hAnsiTheme="minorHAnsi" w:cs="Times New Roman"/>
                <w:sz w:val="18"/>
                <w:szCs w:val="18"/>
                <w:lang w:eastAsia="en-GB"/>
              </w:rPr>
              <w:t xml:space="preserve"> </w:t>
            </w:r>
            <w:r w:rsidRPr="00960F82">
              <w:rPr>
                <w:rFonts w:asciiTheme="minorHAnsi" w:eastAsia="Times New Roman" w:hAnsiTheme="minorHAnsi" w:cs="Times New Roman"/>
                <w:sz w:val="18"/>
                <w:szCs w:val="18"/>
                <w:lang w:eastAsia="en-GB"/>
              </w:rPr>
              <w:t>(</w:t>
            </w:r>
            <w:proofErr w:type="gramEnd"/>
            <w:r>
              <w:rPr>
                <w:rFonts w:asciiTheme="minorHAnsi" w:eastAsia="Times New Roman" w:hAnsiTheme="minorHAnsi" w:cs="Times New Roman"/>
                <w:sz w:val="18"/>
                <w:szCs w:val="18"/>
                <w:lang w:eastAsia="en-GB"/>
              </w:rPr>
              <w:t xml:space="preserve">IT / </w:t>
            </w:r>
            <w:r w:rsidRPr="00960F82">
              <w:rPr>
                <w:rFonts w:asciiTheme="minorHAnsi" w:eastAsia="Times New Roman" w:hAnsiTheme="minorHAnsi" w:cs="Times New Roman"/>
                <w:sz w:val="18"/>
                <w:szCs w:val="18"/>
                <w:lang w:eastAsia="en-GB"/>
              </w:rPr>
              <w:t>Head of Department)</w:t>
            </w:r>
          </w:p>
          <w:p w14:paraId="6F265638" w14:textId="77777777" w:rsidR="008B2EDF" w:rsidRPr="00960F82"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 McGuinness (</w:t>
            </w:r>
            <w:r w:rsidRPr="00960F82">
              <w:rPr>
                <w:rFonts w:asciiTheme="minorHAnsi" w:eastAsia="Times New Roman" w:hAnsiTheme="minorHAnsi" w:cs="Times New Roman"/>
                <w:sz w:val="18"/>
                <w:szCs w:val="18"/>
                <w:lang w:eastAsia="en-GB"/>
              </w:rPr>
              <w:t>IT</w:t>
            </w:r>
            <w:r>
              <w:rPr>
                <w:rFonts w:asciiTheme="minorHAnsi" w:eastAsia="Times New Roman" w:hAnsiTheme="minorHAnsi" w:cs="Times New Roman"/>
                <w:sz w:val="18"/>
                <w:szCs w:val="18"/>
                <w:lang w:eastAsia="en-GB"/>
              </w:rPr>
              <w:t>)</w:t>
            </w:r>
            <w:r w:rsidRPr="00960F82">
              <w:rPr>
                <w:rFonts w:asciiTheme="minorHAnsi" w:eastAsia="Times New Roman" w:hAnsiTheme="minorHAnsi" w:cs="Times New Roman"/>
                <w:sz w:val="18"/>
                <w:szCs w:val="18"/>
                <w:lang w:eastAsia="en-GB"/>
              </w:rPr>
              <w:t xml:space="preserve"> </w:t>
            </w:r>
          </w:p>
          <w:p w14:paraId="2CC69CEE" w14:textId="77777777" w:rsidR="008B2EDF" w:rsidRPr="00960F82" w:rsidRDefault="008B2EDF" w:rsidP="008B2EDF">
            <w:pPr>
              <w:rPr>
                <w:rFonts w:asciiTheme="minorHAnsi" w:eastAsia="Times New Roman" w:hAnsiTheme="minorHAnsi" w:cs="Times New Roman"/>
                <w:b/>
                <w:sz w:val="18"/>
                <w:szCs w:val="18"/>
                <w:lang w:eastAsia="en-GB"/>
              </w:rPr>
            </w:pPr>
            <w:r>
              <w:rPr>
                <w:rFonts w:asciiTheme="minorHAnsi" w:eastAsia="Times New Roman" w:hAnsiTheme="minorHAnsi" w:cs="Times New Roman"/>
                <w:sz w:val="18"/>
                <w:szCs w:val="18"/>
                <w:lang w:eastAsia="en-GB"/>
              </w:rPr>
              <w:t xml:space="preserve">Mr </w:t>
            </w:r>
            <w:proofErr w:type="spellStart"/>
            <w:proofErr w:type="gramStart"/>
            <w:r>
              <w:rPr>
                <w:rFonts w:asciiTheme="minorHAnsi" w:eastAsia="Times New Roman" w:hAnsiTheme="minorHAnsi" w:cs="Times New Roman"/>
                <w:sz w:val="18"/>
                <w:szCs w:val="18"/>
                <w:lang w:eastAsia="en-GB"/>
              </w:rPr>
              <w:t>Olivie</w:t>
            </w:r>
            <w:r w:rsidR="00AA2C4A">
              <w:rPr>
                <w:rFonts w:asciiTheme="minorHAnsi" w:eastAsia="Times New Roman" w:hAnsiTheme="minorHAnsi" w:cs="Times New Roman"/>
                <w:sz w:val="18"/>
                <w:szCs w:val="18"/>
                <w:lang w:eastAsia="en-GB"/>
              </w:rPr>
              <w:t>r</w:t>
            </w:r>
            <w:r>
              <w:rPr>
                <w:rFonts w:asciiTheme="minorHAnsi" w:eastAsia="Times New Roman" w:hAnsiTheme="minorHAnsi" w:cs="Times New Roman"/>
                <w:sz w:val="18"/>
                <w:szCs w:val="18"/>
                <w:lang w:eastAsia="en-GB"/>
              </w:rPr>
              <w:t>re</w:t>
            </w:r>
            <w:proofErr w:type="spellEnd"/>
            <w:r>
              <w:rPr>
                <w:rFonts w:asciiTheme="minorHAnsi" w:eastAsia="Times New Roman" w:hAnsiTheme="minorHAnsi" w:cs="Times New Roman"/>
                <w:sz w:val="18"/>
                <w:szCs w:val="18"/>
                <w:lang w:eastAsia="en-GB"/>
              </w:rPr>
              <w:t xml:space="preserve">  (</w:t>
            </w:r>
            <w:proofErr w:type="gramEnd"/>
            <w:r>
              <w:rPr>
                <w:rFonts w:asciiTheme="minorHAnsi" w:eastAsia="Times New Roman" w:hAnsiTheme="minorHAnsi" w:cs="Times New Roman"/>
                <w:sz w:val="18"/>
                <w:szCs w:val="18"/>
                <w:lang w:eastAsia="en-GB"/>
              </w:rPr>
              <w:t>IT)</w:t>
            </w:r>
          </w:p>
          <w:p w14:paraId="5A7F103B" w14:textId="77777777" w:rsidR="008B2EDF" w:rsidRPr="00960F82" w:rsidRDefault="008B2EDF" w:rsidP="008B2EDF">
            <w:pPr>
              <w:rPr>
                <w:rFonts w:asciiTheme="minorHAnsi" w:eastAsia="Times New Roman" w:hAnsiTheme="minorHAnsi" w:cs="Times New Roman"/>
                <w:sz w:val="18"/>
                <w:szCs w:val="18"/>
                <w:lang w:eastAsia="en-GB"/>
              </w:rPr>
            </w:pPr>
            <w:r w:rsidRPr="00960F82">
              <w:rPr>
                <w:rFonts w:asciiTheme="minorHAnsi" w:eastAsia="Times New Roman" w:hAnsiTheme="minorHAnsi" w:cs="Times New Roman"/>
                <w:sz w:val="18"/>
                <w:szCs w:val="18"/>
                <w:lang w:eastAsia="en-GB"/>
              </w:rPr>
              <w:t xml:space="preserve">Miss </w:t>
            </w:r>
            <w:proofErr w:type="gramStart"/>
            <w:r w:rsidRPr="00960F82">
              <w:rPr>
                <w:rFonts w:asciiTheme="minorHAnsi" w:eastAsia="Times New Roman" w:hAnsiTheme="minorHAnsi" w:cs="Times New Roman"/>
                <w:sz w:val="18"/>
                <w:szCs w:val="18"/>
                <w:lang w:eastAsia="en-GB"/>
              </w:rPr>
              <w:t xml:space="preserve">Mallows  </w:t>
            </w:r>
            <w:r>
              <w:rPr>
                <w:rFonts w:asciiTheme="minorHAnsi" w:eastAsia="Times New Roman" w:hAnsiTheme="minorHAnsi" w:cs="Times New Roman"/>
                <w:sz w:val="18"/>
                <w:szCs w:val="18"/>
                <w:lang w:eastAsia="en-GB"/>
              </w:rPr>
              <w:t>(</w:t>
            </w:r>
            <w:proofErr w:type="gramEnd"/>
            <w:r>
              <w:rPr>
                <w:rFonts w:asciiTheme="minorHAnsi" w:eastAsia="Times New Roman" w:hAnsiTheme="minorHAnsi" w:cs="Times New Roman"/>
                <w:sz w:val="18"/>
                <w:szCs w:val="18"/>
                <w:lang w:eastAsia="en-GB"/>
              </w:rPr>
              <w:t>Art)</w:t>
            </w:r>
          </w:p>
          <w:p w14:paraId="579E82FF" w14:textId="77777777" w:rsidR="008B2EDF" w:rsidRPr="00960F82"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Mrs Evans (</w:t>
            </w:r>
            <w:r w:rsidRPr="00960F82">
              <w:rPr>
                <w:rFonts w:asciiTheme="minorHAnsi" w:eastAsia="Times New Roman" w:hAnsiTheme="minorHAnsi" w:cs="Times New Roman"/>
                <w:sz w:val="18"/>
                <w:szCs w:val="18"/>
                <w:lang w:eastAsia="en-GB"/>
              </w:rPr>
              <w:t>Art</w:t>
            </w:r>
            <w:r>
              <w:rPr>
                <w:rFonts w:asciiTheme="minorHAnsi" w:eastAsia="Times New Roman" w:hAnsiTheme="minorHAnsi" w:cs="Times New Roman"/>
                <w:sz w:val="18"/>
                <w:szCs w:val="18"/>
                <w:lang w:eastAsia="en-GB"/>
              </w:rPr>
              <w:t>)</w:t>
            </w:r>
          </w:p>
          <w:p w14:paraId="77144920" w14:textId="77777777" w:rsidR="008B2EDF" w:rsidRPr="00052D9B" w:rsidRDefault="008B2EDF" w:rsidP="008B2EDF">
            <w:pPr>
              <w:rPr>
                <w:rFonts w:asciiTheme="minorHAnsi" w:eastAsia="Times New Roman" w:hAnsiTheme="minorHAnsi" w:cs="Times New Roman"/>
                <w:b/>
                <w:sz w:val="18"/>
                <w:szCs w:val="18"/>
                <w:lang w:eastAsia="en-GB"/>
              </w:rPr>
            </w:pPr>
            <w:r>
              <w:rPr>
                <w:rFonts w:asciiTheme="minorHAnsi" w:eastAsia="Times New Roman" w:hAnsiTheme="minorHAnsi" w:cs="Times New Roman"/>
                <w:sz w:val="18"/>
                <w:szCs w:val="18"/>
                <w:lang w:eastAsia="en-GB"/>
              </w:rPr>
              <w:t>Mr Sibley (Compliant Materials)</w:t>
            </w:r>
          </w:p>
        </w:tc>
      </w:tr>
      <w:tr w:rsidR="008B2EDF" w14:paraId="1FECC33C" w14:textId="77777777" w:rsidTr="008B2EDF">
        <w:tc>
          <w:tcPr>
            <w:tcW w:w="4927" w:type="dxa"/>
          </w:tcPr>
          <w:p w14:paraId="01D1A6A3" w14:textId="77777777" w:rsidR="008B2EDF" w:rsidRPr="00960F82" w:rsidRDefault="008B2EDF" w:rsidP="008B2EDF">
            <w:pPr>
              <w:rPr>
                <w:rFonts w:asciiTheme="minorHAnsi" w:eastAsia="Times New Roman" w:hAnsiTheme="minorHAnsi" w:cs="Times New Roman"/>
                <w:b/>
                <w:sz w:val="18"/>
                <w:szCs w:val="18"/>
                <w:lang w:eastAsia="en-GB"/>
              </w:rPr>
            </w:pPr>
            <w:r w:rsidRPr="00960F82">
              <w:rPr>
                <w:rFonts w:asciiTheme="minorHAnsi" w:eastAsia="Times New Roman" w:hAnsiTheme="minorHAnsi" w:cs="Times New Roman"/>
                <w:b/>
                <w:sz w:val="18"/>
                <w:szCs w:val="18"/>
                <w:lang w:eastAsia="en-GB"/>
              </w:rPr>
              <w:t>Physical Education</w:t>
            </w:r>
          </w:p>
        </w:tc>
        <w:tc>
          <w:tcPr>
            <w:tcW w:w="4927" w:type="dxa"/>
          </w:tcPr>
          <w:p w14:paraId="62F25C55" w14:textId="77777777" w:rsidR="008B2EDF" w:rsidRPr="00960F82" w:rsidRDefault="008B2EDF" w:rsidP="008B2EDF">
            <w:pPr>
              <w:rPr>
                <w:rFonts w:asciiTheme="minorHAnsi" w:eastAsia="Times New Roman" w:hAnsiTheme="minorHAnsi" w:cs="Times New Roman"/>
                <w:sz w:val="18"/>
                <w:szCs w:val="18"/>
                <w:lang w:eastAsia="en-GB"/>
              </w:rPr>
            </w:pPr>
            <w:r w:rsidRPr="00960F82">
              <w:rPr>
                <w:rFonts w:asciiTheme="minorHAnsi" w:eastAsia="Times New Roman" w:hAnsiTheme="minorHAnsi" w:cs="Times New Roman"/>
                <w:sz w:val="18"/>
                <w:szCs w:val="18"/>
                <w:lang w:eastAsia="en-GB"/>
              </w:rPr>
              <w:t>Miss Goulding</w:t>
            </w:r>
            <w:r>
              <w:rPr>
                <w:rFonts w:asciiTheme="minorHAnsi" w:eastAsia="Times New Roman" w:hAnsiTheme="minorHAnsi" w:cs="Times New Roman"/>
                <w:sz w:val="18"/>
                <w:szCs w:val="18"/>
                <w:lang w:eastAsia="en-GB"/>
              </w:rPr>
              <w:t xml:space="preserve"> (Head of Department)</w:t>
            </w:r>
          </w:p>
          <w:p w14:paraId="06CD0DAA" w14:textId="77777777" w:rsidR="008B2EDF" w:rsidRDefault="008B2EDF" w:rsidP="008B2EDF">
            <w:pPr>
              <w:rPr>
                <w:rFonts w:asciiTheme="minorHAnsi" w:eastAsia="Times New Roman" w:hAnsiTheme="minorHAnsi" w:cs="Times New Roman"/>
                <w:sz w:val="18"/>
                <w:szCs w:val="18"/>
                <w:lang w:eastAsia="en-GB"/>
              </w:rPr>
            </w:pPr>
            <w:r w:rsidRPr="00960F82">
              <w:rPr>
                <w:rFonts w:asciiTheme="minorHAnsi" w:eastAsia="Times New Roman" w:hAnsiTheme="minorHAnsi" w:cs="Times New Roman"/>
                <w:sz w:val="18"/>
                <w:szCs w:val="18"/>
                <w:lang w:eastAsia="en-GB"/>
              </w:rPr>
              <w:t>Mr Brown</w:t>
            </w:r>
            <w:r>
              <w:rPr>
                <w:rFonts w:asciiTheme="minorHAnsi" w:eastAsia="Times New Roman" w:hAnsiTheme="minorHAnsi" w:cs="Times New Roman"/>
                <w:sz w:val="18"/>
                <w:szCs w:val="18"/>
                <w:lang w:eastAsia="en-GB"/>
              </w:rPr>
              <w:t xml:space="preserve"> </w:t>
            </w:r>
          </w:p>
          <w:p w14:paraId="0391E2A4" w14:textId="77777777" w:rsidR="008B2EDF"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Miss Moss</w:t>
            </w:r>
          </w:p>
          <w:p w14:paraId="0EB063AE" w14:textId="77777777" w:rsidR="008B2EDF" w:rsidRPr="00960F82"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 Ball</w:t>
            </w:r>
          </w:p>
        </w:tc>
      </w:tr>
      <w:tr w:rsidR="008B2EDF" w14:paraId="52042818" w14:textId="77777777" w:rsidTr="008B2EDF">
        <w:tc>
          <w:tcPr>
            <w:tcW w:w="4927" w:type="dxa"/>
          </w:tcPr>
          <w:p w14:paraId="590A910A" w14:textId="77777777" w:rsidR="008B2EDF" w:rsidRPr="00960F82" w:rsidRDefault="008B2EDF" w:rsidP="008B2EDF">
            <w:pPr>
              <w:rPr>
                <w:rFonts w:asciiTheme="minorHAnsi" w:eastAsia="Times New Roman" w:hAnsiTheme="minorHAnsi" w:cs="Times New Roman"/>
                <w:b/>
                <w:sz w:val="18"/>
                <w:szCs w:val="18"/>
                <w:lang w:eastAsia="en-GB"/>
              </w:rPr>
            </w:pPr>
            <w:r w:rsidRPr="00960F82">
              <w:rPr>
                <w:rFonts w:asciiTheme="minorHAnsi" w:eastAsia="Times New Roman" w:hAnsiTheme="minorHAnsi" w:cs="Times New Roman"/>
                <w:b/>
                <w:sz w:val="18"/>
                <w:szCs w:val="18"/>
                <w:lang w:eastAsia="en-GB"/>
              </w:rPr>
              <w:t>Drama</w:t>
            </w:r>
          </w:p>
        </w:tc>
        <w:tc>
          <w:tcPr>
            <w:tcW w:w="4927" w:type="dxa"/>
          </w:tcPr>
          <w:p w14:paraId="056B07F9" w14:textId="77777777" w:rsidR="008B2EDF" w:rsidRDefault="008B2EDF" w:rsidP="008B2EDF">
            <w:pPr>
              <w:rPr>
                <w:rFonts w:asciiTheme="minorHAnsi" w:eastAsia="Times New Roman" w:hAnsiTheme="minorHAnsi" w:cs="Times New Roman"/>
                <w:sz w:val="18"/>
                <w:szCs w:val="18"/>
                <w:lang w:eastAsia="en-GB"/>
              </w:rPr>
            </w:pPr>
            <w:r w:rsidRPr="00960F82">
              <w:rPr>
                <w:rFonts w:asciiTheme="minorHAnsi" w:eastAsia="Times New Roman" w:hAnsiTheme="minorHAnsi" w:cs="Times New Roman"/>
                <w:sz w:val="18"/>
                <w:szCs w:val="18"/>
                <w:lang w:eastAsia="en-GB"/>
              </w:rPr>
              <w:t>Mrs Blake</w:t>
            </w:r>
            <w:r>
              <w:rPr>
                <w:rFonts w:asciiTheme="minorHAnsi" w:eastAsia="Times New Roman" w:hAnsiTheme="minorHAnsi" w:cs="Times New Roman"/>
                <w:sz w:val="18"/>
                <w:szCs w:val="18"/>
                <w:lang w:eastAsia="en-GB"/>
              </w:rPr>
              <w:t xml:space="preserve"> </w:t>
            </w:r>
          </w:p>
          <w:p w14:paraId="761D9F0A" w14:textId="77777777" w:rsidR="008B2EDF"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Mrs Pearson</w:t>
            </w:r>
          </w:p>
          <w:p w14:paraId="696B3CB0" w14:textId="77777777" w:rsidR="008B2EDF" w:rsidRPr="00960F82" w:rsidRDefault="00935C23"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Mis</w:t>
            </w:r>
            <w:r w:rsidR="008B2EDF">
              <w:rPr>
                <w:rFonts w:asciiTheme="minorHAnsi" w:eastAsia="Times New Roman" w:hAnsiTheme="minorHAnsi" w:cs="Times New Roman"/>
                <w:sz w:val="18"/>
                <w:szCs w:val="18"/>
                <w:lang w:eastAsia="en-GB"/>
              </w:rPr>
              <w:t>s McFarlane</w:t>
            </w:r>
          </w:p>
        </w:tc>
      </w:tr>
      <w:tr w:rsidR="008B2EDF" w14:paraId="12514D5B" w14:textId="77777777" w:rsidTr="008B2EDF">
        <w:tc>
          <w:tcPr>
            <w:tcW w:w="4927" w:type="dxa"/>
          </w:tcPr>
          <w:p w14:paraId="0482F9BD" w14:textId="77777777" w:rsidR="008B2EDF" w:rsidRPr="00960F82" w:rsidRDefault="008B2EDF" w:rsidP="008B2EDF">
            <w:pPr>
              <w:rPr>
                <w:rFonts w:asciiTheme="minorHAnsi" w:eastAsia="Times New Roman" w:hAnsiTheme="minorHAnsi" w:cs="Times New Roman"/>
                <w:b/>
                <w:sz w:val="18"/>
                <w:szCs w:val="18"/>
                <w:lang w:eastAsia="en-GB"/>
              </w:rPr>
            </w:pPr>
            <w:r w:rsidRPr="00960F82">
              <w:rPr>
                <w:rFonts w:asciiTheme="minorHAnsi" w:eastAsia="Times New Roman" w:hAnsiTheme="minorHAnsi" w:cs="Times New Roman"/>
                <w:b/>
                <w:sz w:val="18"/>
                <w:szCs w:val="18"/>
                <w:lang w:eastAsia="en-GB"/>
              </w:rPr>
              <w:t>Music</w:t>
            </w:r>
          </w:p>
        </w:tc>
        <w:tc>
          <w:tcPr>
            <w:tcW w:w="4927" w:type="dxa"/>
          </w:tcPr>
          <w:p w14:paraId="2FB3730C" w14:textId="77777777" w:rsidR="008B2EDF" w:rsidRPr="00960F82" w:rsidRDefault="008B2EDF" w:rsidP="008B2EDF">
            <w:pPr>
              <w:rPr>
                <w:rFonts w:asciiTheme="minorHAnsi" w:eastAsia="Times New Roman" w:hAnsiTheme="minorHAnsi" w:cs="Times New Roman"/>
                <w:sz w:val="18"/>
                <w:szCs w:val="18"/>
                <w:lang w:eastAsia="en-GB"/>
              </w:rPr>
            </w:pPr>
            <w:r w:rsidRPr="00960F82">
              <w:rPr>
                <w:rFonts w:asciiTheme="minorHAnsi" w:eastAsia="Times New Roman" w:hAnsiTheme="minorHAnsi" w:cs="Times New Roman"/>
                <w:sz w:val="18"/>
                <w:szCs w:val="18"/>
                <w:lang w:eastAsia="en-GB"/>
              </w:rPr>
              <w:t>Mr Blakey</w:t>
            </w:r>
          </w:p>
        </w:tc>
      </w:tr>
      <w:tr w:rsidR="008B2EDF" w14:paraId="288C2095" w14:textId="77777777" w:rsidTr="008B2EDF">
        <w:tc>
          <w:tcPr>
            <w:tcW w:w="4927" w:type="dxa"/>
          </w:tcPr>
          <w:p w14:paraId="54116629" w14:textId="77777777" w:rsidR="008B2EDF" w:rsidRPr="00960F82" w:rsidRDefault="008B2EDF" w:rsidP="008B2EDF">
            <w:pPr>
              <w:rPr>
                <w:rFonts w:asciiTheme="minorHAnsi" w:eastAsia="Times New Roman" w:hAnsiTheme="minorHAnsi" w:cs="Times New Roman"/>
                <w:b/>
                <w:sz w:val="18"/>
                <w:szCs w:val="18"/>
                <w:lang w:eastAsia="en-GB"/>
              </w:rPr>
            </w:pPr>
            <w:r w:rsidRPr="00960F82">
              <w:rPr>
                <w:rFonts w:asciiTheme="minorHAnsi" w:eastAsia="Times New Roman" w:hAnsiTheme="minorHAnsi" w:cs="Times New Roman"/>
                <w:b/>
                <w:sz w:val="18"/>
                <w:szCs w:val="18"/>
                <w:lang w:eastAsia="en-GB"/>
              </w:rPr>
              <w:t>Religious Education</w:t>
            </w:r>
          </w:p>
        </w:tc>
        <w:tc>
          <w:tcPr>
            <w:tcW w:w="4927" w:type="dxa"/>
          </w:tcPr>
          <w:p w14:paraId="3A892563" w14:textId="77777777" w:rsidR="008B2EDF" w:rsidRPr="00960F82" w:rsidRDefault="008B2EDF" w:rsidP="008B2EDF">
            <w:pPr>
              <w:rPr>
                <w:rFonts w:asciiTheme="minorHAnsi" w:eastAsia="Times New Roman" w:hAnsiTheme="minorHAnsi" w:cs="Times New Roman"/>
                <w:sz w:val="18"/>
                <w:szCs w:val="18"/>
                <w:lang w:eastAsia="en-GB"/>
              </w:rPr>
            </w:pPr>
            <w:r w:rsidRPr="00960F82">
              <w:rPr>
                <w:rFonts w:asciiTheme="minorHAnsi" w:eastAsia="Times New Roman" w:hAnsiTheme="minorHAnsi" w:cs="Times New Roman"/>
                <w:sz w:val="18"/>
                <w:szCs w:val="18"/>
                <w:lang w:eastAsia="en-GB"/>
              </w:rPr>
              <w:t>Mr Blaho (Head of Department)</w:t>
            </w:r>
          </w:p>
          <w:p w14:paraId="3A6C0F6C" w14:textId="77777777" w:rsidR="008B2EDF" w:rsidRPr="00960F82" w:rsidRDefault="008B2EDF" w:rsidP="008B2EDF">
            <w:pPr>
              <w:rPr>
                <w:rFonts w:asciiTheme="minorHAnsi" w:eastAsia="Times New Roman" w:hAnsiTheme="minorHAnsi" w:cs="Times New Roman"/>
                <w:sz w:val="18"/>
                <w:szCs w:val="18"/>
                <w:lang w:eastAsia="en-GB"/>
              </w:rPr>
            </w:pPr>
            <w:r w:rsidRPr="00960F82">
              <w:rPr>
                <w:rFonts w:asciiTheme="minorHAnsi" w:eastAsia="Times New Roman" w:hAnsiTheme="minorHAnsi" w:cs="Times New Roman"/>
                <w:sz w:val="18"/>
                <w:szCs w:val="18"/>
                <w:lang w:eastAsia="en-GB"/>
              </w:rPr>
              <w:t>Mr Rooney</w:t>
            </w:r>
          </w:p>
          <w:p w14:paraId="5E986E83" w14:textId="77777777" w:rsidR="008B2EDF" w:rsidRDefault="008B2EDF" w:rsidP="008B2EDF">
            <w:pPr>
              <w:rPr>
                <w:rFonts w:asciiTheme="minorHAnsi" w:eastAsia="Times New Roman" w:hAnsiTheme="minorHAnsi" w:cs="Times New Roman"/>
                <w:sz w:val="18"/>
                <w:szCs w:val="18"/>
                <w:lang w:eastAsia="en-GB"/>
              </w:rPr>
            </w:pPr>
            <w:r w:rsidRPr="00960F82">
              <w:rPr>
                <w:rFonts w:asciiTheme="minorHAnsi" w:eastAsia="Times New Roman" w:hAnsiTheme="minorHAnsi" w:cs="Times New Roman"/>
                <w:sz w:val="18"/>
                <w:szCs w:val="18"/>
                <w:lang w:eastAsia="en-GB"/>
              </w:rPr>
              <w:t xml:space="preserve">Mrs </w:t>
            </w:r>
            <w:proofErr w:type="spellStart"/>
            <w:r w:rsidRPr="00960F82">
              <w:rPr>
                <w:rFonts w:asciiTheme="minorHAnsi" w:eastAsia="Times New Roman" w:hAnsiTheme="minorHAnsi" w:cs="Times New Roman"/>
                <w:sz w:val="18"/>
                <w:szCs w:val="18"/>
                <w:lang w:eastAsia="en-GB"/>
              </w:rPr>
              <w:t>Le</w:t>
            </w:r>
            <w:proofErr w:type="spellEnd"/>
            <w:r w:rsidRPr="00960F82">
              <w:rPr>
                <w:rFonts w:asciiTheme="minorHAnsi" w:eastAsia="Times New Roman" w:hAnsiTheme="minorHAnsi" w:cs="Times New Roman"/>
                <w:sz w:val="18"/>
                <w:szCs w:val="18"/>
                <w:lang w:eastAsia="en-GB"/>
              </w:rPr>
              <w:t xml:space="preserve"> Ray</w:t>
            </w:r>
          </w:p>
          <w:p w14:paraId="18D46DFC" w14:textId="77777777" w:rsidR="008B2EDF" w:rsidRPr="00960F82"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 Valjak</w:t>
            </w:r>
          </w:p>
        </w:tc>
      </w:tr>
      <w:tr w:rsidR="008B2EDF" w14:paraId="61B9BA24" w14:textId="77777777" w:rsidTr="008B2EDF">
        <w:tc>
          <w:tcPr>
            <w:tcW w:w="4927" w:type="dxa"/>
          </w:tcPr>
          <w:p w14:paraId="22CACB46" w14:textId="77777777" w:rsidR="008B2EDF" w:rsidRPr="00960F82" w:rsidRDefault="008B2EDF" w:rsidP="008B2EDF">
            <w:pPr>
              <w:rPr>
                <w:rFonts w:asciiTheme="minorHAnsi" w:eastAsia="Times New Roman" w:hAnsiTheme="minorHAnsi" w:cs="Times New Roman"/>
                <w:b/>
                <w:sz w:val="18"/>
                <w:szCs w:val="18"/>
                <w:lang w:eastAsia="en-GB"/>
              </w:rPr>
            </w:pPr>
            <w:r w:rsidRPr="00960F82">
              <w:rPr>
                <w:rFonts w:asciiTheme="minorHAnsi" w:eastAsia="Times New Roman" w:hAnsiTheme="minorHAnsi" w:cs="Times New Roman"/>
                <w:b/>
                <w:sz w:val="18"/>
                <w:szCs w:val="18"/>
                <w:lang w:eastAsia="en-GB"/>
              </w:rPr>
              <w:t>SENCO</w:t>
            </w:r>
          </w:p>
        </w:tc>
        <w:tc>
          <w:tcPr>
            <w:tcW w:w="4927" w:type="dxa"/>
          </w:tcPr>
          <w:p w14:paraId="58E4F96C" w14:textId="77777777" w:rsidR="008B2EDF"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Miss Lowe</w:t>
            </w:r>
            <w:r w:rsidRPr="006B111B">
              <w:rPr>
                <w:rFonts w:asciiTheme="minorHAnsi" w:eastAsia="Times New Roman" w:hAnsiTheme="minorHAnsi" w:cs="Times New Roman"/>
                <w:sz w:val="18"/>
                <w:szCs w:val="18"/>
                <w:lang w:eastAsia="en-GB"/>
              </w:rPr>
              <w:t xml:space="preserve"> </w:t>
            </w:r>
            <w:r w:rsidR="00271957">
              <w:rPr>
                <w:rFonts w:asciiTheme="minorHAnsi" w:eastAsia="Times New Roman" w:hAnsiTheme="minorHAnsi" w:cs="Times New Roman"/>
                <w:sz w:val="18"/>
                <w:szCs w:val="18"/>
                <w:lang w:eastAsia="en-GB"/>
              </w:rPr>
              <w:t>(SENCO)</w:t>
            </w:r>
          </w:p>
          <w:p w14:paraId="63417887" w14:textId="77777777" w:rsidR="00271957" w:rsidRPr="006B111B" w:rsidRDefault="00271957" w:rsidP="00271957">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Mrs Jones (Specialist Teacher of Dyslexia)</w:t>
            </w:r>
          </w:p>
        </w:tc>
      </w:tr>
      <w:tr w:rsidR="008B2EDF" w14:paraId="4CC27AAA" w14:textId="77777777" w:rsidTr="008B2EDF">
        <w:tc>
          <w:tcPr>
            <w:tcW w:w="4927" w:type="dxa"/>
          </w:tcPr>
          <w:p w14:paraId="2D26F4E2" w14:textId="77777777" w:rsidR="008B2EDF" w:rsidRPr="00960F82" w:rsidRDefault="008B2EDF" w:rsidP="008B2EDF">
            <w:pPr>
              <w:rPr>
                <w:rFonts w:asciiTheme="minorHAnsi" w:eastAsia="Times New Roman" w:hAnsiTheme="minorHAnsi" w:cs="Times New Roman"/>
                <w:b/>
                <w:sz w:val="18"/>
                <w:szCs w:val="18"/>
                <w:lang w:eastAsia="en-GB"/>
              </w:rPr>
            </w:pPr>
            <w:r w:rsidRPr="00960F82">
              <w:rPr>
                <w:rFonts w:asciiTheme="minorHAnsi" w:eastAsia="Times New Roman" w:hAnsiTheme="minorHAnsi" w:cs="Times New Roman"/>
                <w:b/>
                <w:sz w:val="18"/>
                <w:szCs w:val="18"/>
                <w:lang w:eastAsia="en-GB"/>
              </w:rPr>
              <w:t>Administration</w:t>
            </w:r>
          </w:p>
        </w:tc>
        <w:tc>
          <w:tcPr>
            <w:tcW w:w="4927" w:type="dxa"/>
          </w:tcPr>
          <w:p w14:paraId="4A8D5AF7" w14:textId="77777777" w:rsidR="008B2EDF" w:rsidRPr="00960F82"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Mrs Snell (</w:t>
            </w:r>
            <w:r w:rsidRPr="00960F82">
              <w:rPr>
                <w:rFonts w:asciiTheme="minorHAnsi" w:eastAsia="Times New Roman" w:hAnsiTheme="minorHAnsi" w:cs="Times New Roman"/>
                <w:sz w:val="18"/>
                <w:szCs w:val="18"/>
                <w:lang w:eastAsia="en-GB"/>
              </w:rPr>
              <w:t>Head’s PA</w:t>
            </w:r>
            <w:r>
              <w:rPr>
                <w:rFonts w:asciiTheme="minorHAnsi" w:eastAsia="Times New Roman" w:hAnsiTheme="minorHAnsi" w:cs="Times New Roman"/>
                <w:sz w:val="18"/>
                <w:szCs w:val="18"/>
                <w:lang w:eastAsia="en-GB"/>
              </w:rPr>
              <w:t>)</w:t>
            </w:r>
          </w:p>
          <w:p w14:paraId="2BE79FE8" w14:textId="77777777" w:rsidR="008B2EDF" w:rsidRPr="00960F82"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Mrs Gill (Network Manager)</w:t>
            </w:r>
            <w:r w:rsidRPr="00960F82">
              <w:rPr>
                <w:rFonts w:asciiTheme="minorHAnsi" w:eastAsia="Times New Roman" w:hAnsiTheme="minorHAnsi" w:cs="Times New Roman"/>
                <w:sz w:val="18"/>
                <w:szCs w:val="18"/>
                <w:lang w:eastAsia="en-GB"/>
              </w:rPr>
              <w:t xml:space="preserve">  </w:t>
            </w:r>
          </w:p>
          <w:p w14:paraId="6FEE4984" w14:textId="77777777" w:rsidR="008B2EDF" w:rsidRPr="00960F82"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Mrs Scott (</w:t>
            </w:r>
            <w:r w:rsidRPr="00960F82">
              <w:rPr>
                <w:rFonts w:asciiTheme="minorHAnsi" w:eastAsia="Times New Roman" w:hAnsiTheme="minorHAnsi" w:cs="Times New Roman"/>
                <w:sz w:val="18"/>
                <w:szCs w:val="18"/>
                <w:lang w:eastAsia="en-GB"/>
              </w:rPr>
              <w:t>Finance</w:t>
            </w:r>
            <w:r>
              <w:rPr>
                <w:rFonts w:asciiTheme="minorHAnsi" w:eastAsia="Times New Roman" w:hAnsiTheme="minorHAnsi" w:cs="Times New Roman"/>
                <w:sz w:val="18"/>
                <w:szCs w:val="18"/>
                <w:lang w:eastAsia="en-GB"/>
              </w:rPr>
              <w:t>)</w:t>
            </w:r>
            <w:r w:rsidRPr="00960F82">
              <w:rPr>
                <w:rFonts w:asciiTheme="minorHAnsi" w:eastAsia="Times New Roman" w:hAnsiTheme="minorHAnsi" w:cs="Times New Roman"/>
                <w:sz w:val="18"/>
                <w:szCs w:val="18"/>
                <w:lang w:eastAsia="en-GB"/>
              </w:rPr>
              <w:t xml:space="preserve"> </w:t>
            </w:r>
          </w:p>
          <w:p w14:paraId="23873CAC" w14:textId="77777777" w:rsidR="008B2EDF" w:rsidRPr="00960F82"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Miss Ryder (</w:t>
            </w:r>
            <w:r w:rsidRPr="00960F82">
              <w:rPr>
                <w:rFonts w:asciiTheme="minorHAnsi" w:eastAsia="Times New Roman" w:hAnsiTheme="minorHAnsi" w:cs="Times New Roman"/>
                <w:sz w:val="18"/>
                <w:szCs w:val="18"/>
                <w:lang w:eastAsia="en-GB"/>
              </w:rPr>
              <w:t>Examinations Officer</w:t>
            </w:r>
            <w:r>
              <w:rPr>
                <w:rFonts w:asciiTheme="minorHAnsi" w:eastAsia="Times New Roman" w:hAnsiTheme="minorHAnsi" w:cs="Times New Roman"/>
                <w:sz w:val="18"/>
                <w:szCs w:val="18"/>
                <w:lang w:eastAsia="en-GB"/>
              </w:rPr>
              <w:t>)</w:t>
            </w:r>
          </w:p>
          <w:p w14:paraId="162F65BC" w14:textId="77777777" w:rsidR="008B2EDF" w:rsidRPr="00960F82"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Mrs Hodge (</w:t>
            </w:r>
            <w:r w:rsidRPr="00960F82">
              <w:rPr>
                <w:rFonts w:asciiTheme="minorHAnsi" w:eastAsia="Times New Roman" w:hAnsiTheme="minorHAnsi" w:cs="Times New Roman"/>
                <w:sz w:val="18"/>
                <w:szCs w:val="18"/>
                <w:lang w:eastAsia="en-GB"/>
              </w:rPr>
              <w:t>Reception</w:t>
            </w:r>
            <w:r>
              <w:rPr>
                <w:rFonts w:asciiTheme="minorHAnsi" w:eastAsia="Times New Roman" w:hAnsiTheme="minorHAnsi" w:cs="Times New Roman"/>
                <w:sz w:val="18"/>
                <w:szCs w:val="18"/>
                <w:lang w:eastAsia="en-GB"/>
              </w:rPr>
              <w:t>)</w:t>
            </w:r>
          </w:p>
          <w:p w14:paraId="335E8935" w14:textId="77777777" w:rsidR="008B2EDF" w:rsidRPr="00960F82"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Mrs Bowman (</w:t>
            </w:r>
            <w:r w:rsidRPr="00960F82">
              <w:rPr>
                <w:rFonts w:asciiTheme="minorHAnsi" w:eastAsia="Times New Roman" w:hAnsiTheme="minorHAnsi" w:cs="Times New Roman"/>
                <w:sz w:val="18"/>
                <w:szCs w:val="18"/>
                <w:lang w:eastAsia="en-GB"/>
              </w:rPr>
              <w:t>Reception</w:t>
            </w:r>
            <w:r>
              <w:rPr>
                <w:rFonts w:asciiTheme="minorHAnsi" w:eastAsia="Times New Roman" w:hAnsiTheme="minorHAnsi" w:cs="Times New Roman"/>
                <w:sz w:val="18"/>
                <w:szCs w:val="18"/>
                <w:lang w:eastAsia="en-GB"/>
              </w:rPr>
              <w:t>)</w:t>
            </w:r>
          </w:p>
        </w:tc>
      </w:tr>
      <w:tr w:rsidR="008B2EDF" w14:paraId="0B133215" w14:textId="77777777" w:rsidTr="008B2EDF">
        <w:tc>
          <w:tcPr>
            <w:tcW w:w="4927" w:type="dxa"/>
          </w:tcPr>
          <w:p w14:paraId="5BE89F60" w14:textId="77777777" w:rsidR="008B2EDF" w:rsidRPr="00960F82" w:rsidRDefault="008B2EDF" w:rsidP="008B2EDF">
            <w:pPr>
              <w:rPr>
                <w:rFonts w:asciiTheme="minorHAnsi" w:eastAsia="Times New Roman" w:hAnsiTheme="minorHAnsi" w:cs="Times New Roman"/>
                <w:b/>
                <w:sz w:val="18"/>
                <w:szCs w:val="18"/>
                <w:lang w:eastAsia="en-GB"/>
              </w:rPr>
            </w:pPr>
            <w:r w:rsidRPr="00960F82">
              <w:rPr>
                <w:rFonts w:asciiTheme="minorHAnsi" w:eastAsia="Times New Roman" w:hAnsiTheme="minorHAnsi" w:cs="Times New Roman"/>
                <w:b/>
                <w:sz w:val="18"/>
                <w:szCs w:val="18"/>
                <w:lang w:eastAsia="en-GB"/>
              </w:rPr>
              <w:t>Careers/Library</w:t>
            </w:r>
          </w:p>
        </w:tc>
        <w:tc>
          <w:tcPr>
            <w:tcW w:w="4927" w:type="dxa"/>
          </w:tcPr>
          <w:p w14:paraId="06371AFE" w14:textId="77777777" w:rsidR="008B2EDF" w:rsidRPr="00960F82" w:rsidRDefault="008B2EDF" w:rsidP="008B2EDF">
            <w:pPr>
              <w:rPr>
                <w:rFonts w:asciiTheme="minorHAnsi" w:eastAsia="Times New Roman" w:hAnsiTheme="minorHAnsi" w:cs="Times New Roman"/>
                <w:sz w:val="18"/>
                <w:szCs w:val="18"/>
                <w:lang w:eastAsia="en-GB"/>
              </w:rPr>
            </w:pPr>
            <w:r w:rsidRPr="00960F82">
              <w:rPr>
                <w:rFonts w:asciiTheme="minorHAnsi" w:eastAsia="Times New Roman" w:hAnsiTheme="minorHAnsi" w:cs="Times New Roman"/>
                <w:sz w:val="18"/>
                <w:szCs w:val="18"/>
                <w:lang w:eastAsia="en-GB"/>
              </w:rPr>
              <w:t>Mrs Fenwick</w:t>
            </w:r>
          </w:p>
        </w:tc>
      </w:tr>
      <w:tr w:rsidR="008B2EDF" w14:paraId="38DA3771" w14:textId="77777777" w:rsidTr="008B2EDF">
        <w:tc>
          <w:tcPr>
            <w:tcW w:w="4927" w:type="dxa"/>
          </w:tcPr>
          <w:p w14:paraId="7A74FEC1" w14:textId="77777777" w:rsidR="008B2EDF" w:rsidRPr="00960F82" w:rsidRDefault="008B2EDF" w:rsidP="008B2EDF">
            <w:pPr>
              <w:rPr>
                <w:rFonts w:asciiTheme="minorHAnsi" w:eastAsia="Times New Roman" w:hAnsiTheme="minorHAnsi" w:cs="Times New Roman"/>
                <w:b/>
                <w:sz w:val="18"/>
                <w:szCs w:val="18"/>
                <w:lang w:eastAsia="en-GB"/>
              </w:rPr>
            </w:pPr>
            <w:r w:rsidRPr="00960F82">
              <w:rPr>
                <w:rFonts w:asciiTheme="minorHAnsi" w:eastAsia="Times New Roman" w:hAnsiTheme="minorHAnsi" w:cs="Times New Roman"/>
                <w:b/>
                <w:sz w:val="18"/>
                <w:szCs w:val="18"/>
                <w:lang w:eastAsia="en-GB"/>
              </w:rPr>
              <w:t xml:space="preserve">Pastoral </w:t>
            </w:r>
          </w:p>
        </w:tc>
        <w:tc>
          <w:tcPr>
            <w:tcW w:w="4927" w:type="dxa"/>
          </w:tcPr>
          <w:p w14:paraId="755E3BFA" w14:textId="77777777" w:rsidR="008B2EDF" w:rsidRDefault="00AA2C4A"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Miss Brignall</w:t>
            </w:r>
            <w:r w:rsidR="008B2EDF">
              <w:rPr>
                <w:rFonts w:asciiTheme="minorHAnsi" w:eastAsia="Times New Roman" w:hAnsiTheme="minorHAnsi" w:cs="Times New Roman"/>
                <w:sz w:val="18"/>
                <w:szCs w:val="18"/>
                <w:lang w:eastAsia="en-GB"/>
              </w:rPr>
              <w:t xml:space="preserve"> (Pastoral Manager)</w:t>
            </w:r>
          </w:p>
          <w:p w14:paraId="3B2FEE6A" w14:textId="77777777" w:rsidR="008B2EDF" w:rsidRPr="00960F82"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Mrs Snell (Wellbeing &amp; Safeguarding Officer)</w:t>
            </w:r>
          </w:p>
        </w:tc>
      </w:tr>
      <w:tr w:rsidR="008B2EDF" w14:paraId="75660D20" w14:textId="77777777" w:rsidTr="008B2EDF">
        <w:tc>
          <w:tcPr>
            <w:tcW w:w="4927" w:type="dxa"/>
          </w:tcPr>
          <w:p w14:paraId="268DC936" w14:textId="77777777" w:rsidR="008B2EDF" w:rsidRPr="00960F82" w:rsidRDefault="008B2EDF" w:rsidP="008B2EDF">
            <w:pPr>
              <w:rPr>
                <w:rFonts w:asciiTheme="minorHAnsi" w:eastAsia="Times New Roman" w:hAnsiTheme="minorHAnsi" w:cs="Times New Roman"/>
                <w:b/>
                <w:sz w:val="18"/>
                <w:szCs w:val="18"/>
                <w:lang w:eastAsia="en-GB"/>
              </w:rPr>
            </w:pPr>
            <w:r w:rsidRPr="00960F82">
              <w:rPr>
                <w:rFonts w:asciiTheme="minorHAnsi" w:eastAsia="Times New Roman" w:hAnsiTheme="minorHAnsi" w:cs="Times New Roman"/>
                <w:b/>
                <w:sz w:val="18"/>
                <w:szCs w:val="18"/>
                <w:lang w:eastAsia="en-GB"/>
              </w:rPr>
              <w:t>Cover Supervisor</w:t>
            </w:r>
          </w:p>
        </w:tc>
        <w:tc>
          <w:tcPr>
            <w:tcW w:w="4927" w:type="dxa"/>
          </w:tcPr>
          <w:p w14:paraId="286CEA52" w14:textId="77777777" w:rsidR="008B2EDF" w:rsidRPr="00960F82"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Miss Pearson</w:t>
            </w:r>
          </w:p>
        </w:tc>
      </w:tr>
      <w:tr w:rsidR="008B2EDF" w14:paraId="01CE53AB" w14:textId="77777777" w:rsidTr="008B2EDF">
        <w:tc>
          <w:tcPr>
            <w:tcW w:w="4927" w:type="dxa"/>
          </w:tcPr>
          <w:p w14:paraId="67126D73" w14:textId="77777777" w:rsidR="008B2EDF" w:rsidRPr="00960F82" w:rsidRDefault="008B2EDF" w:rsidP="008B2EDF">
            <w:pPr>
              <w:rPr>
                <w:rFonts w:asciiTheme="minorHAnsi" w:eastAsia="Times New Roman" w:hAnsiTheme="minorHAnsi" w:cs="Times New Roman"/>
                <w:b/>
                <w:sz w:val="18"/>
                <w:szCs w:val="18"/>
                <w:lang w:eastAsia="en-GB"/>
              </w:rPr>
            </w:pPr>
            <w:r w:rsidRPr="00960F82">
              <w:rPr>
                <w:rFonts w:asciiTheme="minorHAnsi" w:eastAsia="Times New Roman" w:hAnsiTheme="minorHAnsi" w:cs="Times New Roman"/>
                <w:b/>
                <w:sz w:val="18"/>
                <w:szCs w:val="18"/>
                <w:lang w:eastAsia="en-GB"/>
              </w:rPr>
              <w:t>Teaching Assistants</w:t>
            </w:r>
          </w:p>
        </w:tc>
        <w:tc>
          <w:tcPr>
            <w:tcW w:w="4927" w:type="dxa"/>
          </w:tcPr>
          <w:p w14:paraId="48FDB31D" w14:textId="77777777" w:rsidR="008B2EDF" w:rsidRDefault="008B2EDF" w:rsidP="008B2EDF">
            <w:pPr>
              <w:rPr>
                <w:rFonts w:asciiTheme="minorHAnsi" w:eastAsia="Times New Roman" w:hAnsiTheme="minorHAnsi" w:cs="Times New Roman"/>
                <w:sz w:val="18"/>
                <w:szCs w:val="18"/>
                <w:lang w:eastAsia="en-GB"/>
              </w:rPr>
            </w:pPr>
            <w:r w:rsidRPr="00960F82">
              <w:rPr>
                <w:rFonts w:asciiTheme="minorHAnsi" w:eastAsia="Times New Roman" w:hAnsiTheme="minorHAnsi" w:cs="Times New Roman"/>
                <w:sz w:val="18"/>
                <w:szCs w:val="18"/>
                <w:lang w:eastAsia="en-GB"/>
              </w:rPr>
              <w:t xml:space="preserve">Mrs Parsons </w:t>
            </w:r>
          </w:p>
          <w:p w14:paraId="47CD2D50" w14:textId="77777777" w:rsidR="008B2EDF"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 xml:space="preserve">Mrs O’Keefe </w:t>
            </w:r>
          </w:p>
          <w:p w14:paraId="25501E5F" w14:textId="77777777" w:rsidR="008B2EDF"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Mrs Prior</w:t>
            </w:r>
          </w:p>
          <w:p w14:paraId="0DA9E0DB" w14:textId="77777777" w:rsidR="008B2EDF"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Mrs Gacova</w:t>
            </w:r>
          </w:p>
          <w:p w14:paraId="4923E9D4" w14:textId="77777777" w:rsidR="008B2EDF" w:rsidRPr="00960F82"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Mrs Peters</w:t>
            </w:r>
          </w:p>
        </w:tc>
      </w:tr>
      <w:tr w:rsidR="008B2EDF" w14:paraId="01EACCA6" w14:textId="77777777" w:rsidTr="008B2EDF">
        <w:tc>
          <w:tcPr>
            <w:tcW w:w="4927" w:type="dxa"/>
          </w:tcPr>
          <w:p w14:paraId="636C7EF1" w14:textId="77777777" w:rsidR="008B2EDF" w:rsidRPr="00960F82" w:rsidRDefault="008B2EDF" w:rsidP="008B2EDF">
            <w:pPr>
              <w:rPr>
                <w:rFonts w:asciiTheme="minorHAnsi" w:eastAsia="Times New Roman" w:hAnsiTheme="minorHAnsi" w:cs="Times New Roman"/>
                <w:b/>
                <w:sz w:val="18"/>
                <w:szCs w:val="18"/>
                <w:lang w:eastAsia="en-GB"/>
              </w:rPr>
            </w:pPr>
            <w:r w:rsidRPr="00960F82">
              <w:rPr>
                <w:rFonts w:asciiTheme="minorHAnsi" w:eastAsia="Times New Roman" w:hAnsiTheme="minorHAnsi" w:cs="Times New Roman"/>
                <w:b/>
                <w:sz w:val="18"/>
                <w:szCs w:val="18"/>
                <w:lang w:eastAsia="en-GB"/>
              </w:rPr>
              <w:t>Maintenance</w:t>
            </w:r>
          </w:p>
        </w:tc>
        <w:tc>
          <w:tcPr>
            <w:tcW w:w="4927" w:type="dxa"/>
          </w:tcPr>
          <w:p w14:paraId="544EC9C1" w14:textId="77777777" w:rsidR="008B2EDF" w:rsidRDefault="008B2EDF" w:rsidP="008B2EDF">
            <w:pPr>
              <w:rPr>
                <w:rFonts w:asciiTheme="minorHAnsi" w:eastAsia="Times New Roman" w:hAnsiTheme="minorHAnsi" w:cs="Times New Roman"/>
                <w:sz w:val="18"/>
                <w:szCs w:val="18"/>
                <w:lang w:eastAsia="en-GB"/>
              </w:rPr>
            </w:pPr>
            <w:r w:rsidRPr="00960F82">
              <w:rPr>
                <w:rFonts w:asciiTheme="minorHAnsi" w:eastAsia="Times New Roman" w:hAnsiTheme="minorHAnsi" w:cs="Times New Roman"/>
                <w:sz w:val="18"/>
                <w:szCs w:val="18"/>
                <w:lang w:eastAsia="en-GB"/>
              </w:rPr>
              <w:t xml:space="preserve">Mr Adams </w:t>
            </w:r>
          </w:p>
          <w:p w14:paraId="6D9ED8A9" w14:textId="77777777" w:rsidR="008B2EDF" w:rsidRPr="00960F82"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 James</w:t>
            </w:r>
          </w:p>
        </w:tc>
      </w:tr>
      <w:tr w:rsidR="008B2EDF" w14:paraId="06E64A25" w14:textId="77777777" w:rsidTr="008B2EDF">
        <w:trPr>
          <w:trHeight w:val="805"/>
        </w:trPr>
        <w:tc>
          <w:tcPr>
            <w:tcW w:w="4927" w:type="dxa"/>
          </w:tcPr>
          <w:p w14:paraId="27B9BC85" w14:textId="77777777" w:rsidR="008B2EDF" w:rsidRPr="00960F82" w:rsidRDefault="008B2EDF" w:rsidP="008B2EDF">
            <w:pPr>
              <w:rPr>
                <w:rFonts w:asciiTheme="minorHAnsi" w:eastAsia="Times New Roman" w:hAnsiTheme="minorHAnsi" w:cs="Times New Roman"/>
                <w:b/>
                <w:sz w:val="18"/>
                <w:szCs w:val="18"/>
                <w:lang w:eastAsia="en-GB"/>
              </w:rPr>
            </w:pPr>
            <w:r w:rsidRPr="00960F82">
              <w:rPr>
                <w:rFonts w:asciiTheme="minorHAnsi" w:eastAsia="Times New Roman" w:hAnsiTheme="minorHAnsi" w:cs="Times New Roman"/>
                <w:b/>
                <w:sz w:val="18"/>
                <w:szCs w:val="18"/>
                <w:lang w:eastAsia="en-GB"/>
              </w:rPr>
              <w:t>Catering</w:t>
            </w:r>
          </w:p>
        </w:tc>
        <w:tc>
          <w:tcPr>
            <w:tcW w:w="4927" w:type="dxa"/>
          </w:tcPr>
          <w:p w14:paraId="1B820759" w14:textId="77777777" w:rsidR="008B2EDF" w:rsidRPr="00960F82" w:rsidRDefault="00223993"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 xml:space="preserve">Mrs Gilson (Kitchen </w:t>
            </w:r>
            <w:r w:rsidR="008B2EDF" w:rsidRPr="00960F82">
              <w:rPr>
                <w:rFonts w:asciiTheme="minorHAnsi" w:eastAsia="Times New Roman" w:hAnsiTheme="minorHAnsi" w:cs="Times New Roman"/>
                <w:sz w:val="18"/>
                <w:szCs w:val="18"/>
                <w:lang w:eastAsia="en-GB"/>
              </w:rPr>
              <w:t>Manager</w:t>
            </w:r>
            <w:r>
              <w:rPr>
                <w:rFonts w:asciiTheme="minorHAnsi" w:eastAsia="Times New Roman" w:hAnsiTheme="minorHAnsi" w:cs="Times New Roman"/>
                <w:sz w:val="18"/>
                <w:szCs w:val="18"/>
                <w:lang w:eastAsia="en-GB"/>
              </w:rPr>
              <w:t>)</w:t>
            </w:r>
            <w:r w:rsidR="008B2EDF" w:rsidRPr="00960F82">
              <w:rPr>
                <w:rFonts w:asciiTheme="minorHAnsi" w:eastAsia="Times New Roman" w:hAnsiTheme="minorHAnsi" w:cs="Times New Roman"/>
                <w:sz w:val="18"/>
                <w:szCs w:val="18"/>
                <w:lang w:eastAsia="en-GB"/>
              </w:rPr>
              <w:t xml:space="preserve"> </w:t>
            </w:r>
          </w:p>
          <w:p w14:paraId="6660A152" w14:textId="77777777" w:rsidR="008B2EDF"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Mrs Adams</w:t>
            </w:r>
          </w:p>
          <w:p w14:paraId="2419A547" w14:textId="77777777" w:rsidR="008B2EDF" w:rsidRPr="00960F82" w:rsidRDefault="008B2EDF" w:rsidP="008B2EDF">
            <w:pPr>
              <w:rPr>
                <w:rFonts w:asciiTheme="minorHAnsi" w:eastAsia="Times New Roman" w:hAnsiTheme="minorHAnsi" w:cs="Times New Roman"/>
                <w:sz w:val="18"/>
                <w:szCs w:val="18"/>
                <w:lang w:eastAsia="en-GB"/>
              </w:rPr>
            </w:pPr>
            <w:r>
              <w:rPr>
                <w:rFonts w:asciiTheme="minorHAnsi" w:eastAsia="Times New Roman" w:hAnsiTheme="minorHAnsi" w:cs="Times New Roman"/>
                <w:sz w:val="18"/>
                <w:szCs w:val="18"/>
                <w:lang w:eastAsia="en-GB"/>
              </w:rPr>
              <w:t>Mrs Griffiths</w:t>
            </w:r>
            <w:r w:rsidRPr="00960F82">
              <w:rPr>
                <w:rFonts w:asciiTheme="minorHAnsi" w:eastAsia="Times New Roman" w:hAnsiTheme="minorHAnsi" w:cs="Times New Roman"/>
                <w:sz w:val="18"/>
                <w:szCs w:val="18"/>
                <w:lang w:eastAsia="en-GB"/>
              </w:rPr>
              <w:t xml:space="preserve"> </w:t>
            </w:r>
          </w:p>
        </w:tc>
      </w:tr>
    </w:tbl>
    <w:p w14:paraId="4BB72D81" w14:textId="77777777" w:rsidR="00C17171" w:rsidRDefault="00C17171" w:rsidP="008B2EDF">
      <w:pPr>
        <w:spacing w:after="0" w:line="240" w:lineRule="auto"/>
        <w:rPr>
          <w:rFonts w:asciiTheme="minorHAnsi" w:eastAsia="Times New Roman" w:hAnsiTheme="minorHAnsi" w:cs="Times New Roman"/>
          <w:sz w:val="22"/>
          <w:szCs w:val="22"/>
          <w:lang w:eastAsia="en-GB"/>
        </w:rPr>
      </w:pPr>
    </w:p>
    <w:p w14:paraId="4D599351" w14:textId="77777777" w:rsidR="00037984" w:rsidRPr="00340EF9" w:rsidRDefault="00876BA0" w:rsidP="00423F33">
      <w:pPr>
        <w:spacing w:after="0" w:line="240" w:lineRule="auto"/>
        <w:rPr>
          <w:rFonts w:asciiTheme="minorHAnsi" w:eastAsia="Times New Roman" w:hAnsiTheme="minorHAnsi" w:cs="Times New Roman"/>
          <w:sz w:val="22"/>
          <w:szCs w:val="22"/>
          <w:lang w:eastAsia="en-GB"/>
        </w:rPr>
        <w:sectPr w:rsidR="00037984" w:rsidRPr="00340EF9" w:rsidSect="008B2EDF">
          <w:type w:val="continuous"/>
          <w:pgSz w:w="11906" w:h="16838"/>
          <w:pgMar w:top="720" w:right="720" w:bottom="720" w:left="720" w:header="709" w:footer="709" w:gutter="0"/>
          <w:cols w:num="2" w:space="708" w:equalWidth="0">
            <w:col w:w="5071" w:space="720"/>
            <w:col w:w="4674"/>
          </w:cols>
          <w:docGrid w:linePitch="360"/>
        </w:sectPr>
      </w:pPr>
      <w:r w:rsidRPr="00876BA0">
        <w:rPr>
          <w:rFonts w:asciiTheme="minorHAnsi" w:eastAsia="Times New Roman" w:hAnsiTheme="minorHAnsi" w:cs="Times New Roman"/>
          <w:sz w:val="22"/>
          <w:szCs w:val="22"/>
          <w:lang w:eastAsia="en-GB"/>
        </w:rPr>
        <w:t xml:space="preserve">             </w:t>
      </w:r>
      <w:r w:rsidR="0080575D">
        <w:rPr>
          <w:rFonts w:asciiTheme="minorHAnsi" w:eastAsia="Times New Roman" w:hAnsiTheme="minorHAnsi" w:cs="Times New Roman"/>
          <w:sz w:val="22"/>
          <w:szCs w:val="22"/>
          <w:lang w:eastAsia="en-GB"/>
        </w:rPr>
        <w:t xml:space="preserve">                             </w:t>
      </w:r>
    </w:p>
    <w:p w14:paraId="00756205" w14:textId="77777777" w:rsidR="00876BA0" w:rsidRPr="00641D96" w:rsidRDefault="00876BA0" w:rsidP="00960F82">
      <w:pPr>
        <w:spacing w:after="0" w:line="240" w:lineRule="auto"/>
        <w:rPr>
          <w:rFonts w:asciiTheme="minorHAnsi" w:eastAsia="Times New Roman" w:hAnsiTheme="minorHAnsi" w:cs="Times New Roman"/>
          <w:b/>
          <w:sz w:val="22"/>
          <w:szCs w:val="22"/>
          <w:u w:val="single"/>
          <w:lang w:eastAsia="en-GB"/>
        </w:rPr>
        <w:sectPr w:rsidR="00876BA0" w:rsidRPr="00641D96" w:rsidSect="00960F82">
          <w:type w:val="continuous"/>
          <w:pgSz w:w="11906" w:h="16838"/>
          <w:pgMar w:top="720" w:right="720" w:bottom="720" w:left="720" w:header="709" w:footer="709" w:gutter="0"/>
          <w:cols w:space="720"/>
          <w:docGrid w:linePitch="360"/>
        </w:sectPr>
      </w:pPr>
    </w:p>
    <w:p w14:paraId="323E1A42" w14:textId="77777777" w:rsidR="00960F82" w:rsidRDefault="00960F82" w:rsidP="00A76FEF">
      <w:pPr>
        <w:spacing w:after="0" w:line="240" w:lineRule="auto"/>
        <w:rPr>
          <w:rFonts w:asciiTheme="minorHAnsi" w:eastAsia="Times New Roman" w:hAnsiTheme="minorHAnsi" w:cs="Times New Roman"/>
          <w:sz w:val="22"/>
          <w:szCs w:val="22"/>
          <w:lang w:eastAsia="en-GB"/>
        </w:rPr>
      </w:pPr>
    </w:p>
    <w:p w14:paraId="1382118C" w14:textId="77777777" w:rsidR="00960F82" w:rsidRDefault="00960F82" w:rsidP="00876BA0">
      <w:pPr>
        <w:spacing w:after="0" w:line="240" w:lineRule="auto"/>
        <w:jc w:val="center"/>
        <w:rPr>
          <w:rFonts w:asciiTheme="minorHAnsi" w:eastAsia="Times New Roman" w:hAnsiTheme="minorHAnsi" w:cs="Times New Roman"/>
          <w:sz w:val="22"/>
          <w:szCs w:val="22"/>
          <w:lang w:eastAsia="en-GB"/>
        </w:rPr>
      </w:pPr>
    </w:p>
    <w:p w14:paraId="7FE7F658" w14:textId="77777777" w:rsidR="00960F82" w:rsidRPr="002E2ED9" w:rsidRDefault="002E2ED9" w:rsidP="00960F82">
      <w:pPr>
        <w:spacing w:after="0" w:line="240" w:lineRule="auto"/>
        <w:jc w:val="center"/>
        <w:rPr>
          <w:rFonts w:asciiTheme="minorHAnsi" w:eastAsia="Times New Roman" w:hAnsiTheme="minorHAnsi" w:cs="Times New Roman"/>
          <w:b/>
          <w:lang w:eastAsia="en-GB"/>
        </w:rPr>
      </w:pPr>
      <w:r w:rsidRPr="002E2ED9">
        <w:rPr>
          <w:rFonts w:asciiTheme="minorHAnsi" w:eastAsia="Times New Roman" w:hAnsiTheme="minorHAnsi" w:cs="Times New Roman"/>
          <w:b/>
          <w:lang w:eastAsia="en-GB"/>
        </w:rPr>
        <w:t>Timings of the School Day</w:t>
      </w:r>
    </w:p>
    <w:p w14:paraId="00E2854C" w14:textId="77777777" w:rsidR="00960F82" w:rsidRPr="00960F82" w:rsidRDefault="00960F82" w:rsidP="00960F82">
      <w:pPr>
        <w:spacing w:after="0" w:line="240" w:lineRule="auto"/>
        <w:jc w:val="center"/>
        <w:rPr>
          <w:rFonts w:asciiTheme="minorHAnsi" w:eastAsia="Times New Roman" w:hAnsiTheme="minorHAnsi" w:cs="Times New Roman"/>
          <w:sz w:val="22"/>
          <w:szCs w:val="22"/>
          <w:lang w:eastAsia="en-GB"/>
        </w:rPr>
      </w:pPr>
    </w:p>
    <w:p w14:paraId="0D205F19" w14:textId="77777777" w:rsidR="00960F82" w:rsidRDefault="00960F82" w:rsidP="00960F82">
      <w:pPr>
        <w:spacing w:after="0" w:line="240" w:lineRule="auto"/>
        <w:rPr>
          <w:rFonts w:asciiTheme="minorHAnsi" w:eastAsia="Times New Roman" w:hAnsiTheme="minorHAnsi" w:cs="Times New Roman"/>
          <w:sz w:val="22"/>
          <w:szCs w:val="22"/>
          <w:lang w:eastAsia="en-GB"/>
        </w:rPr>
      </w:pPr>
      <w:r w:rsidRPr="00960F82">
        <w:rPr>
          <w:rFonts w:asciiTheme="minorHAnsi" w:eastAsia="Times New Roman" w:hAnsiTheme="minorHAnsi" w:cs="Times New Roman"/>
          <w:sz w:val="22"/>
          <w:szCs w:val="22"/>
          <w:lang w:eastAsia="en-GB"/>
        </w:rPr>
        <w:t>This is how the school day will run.  A bell will ring at each change of lesson and a warning bell will ring at the end of lunch to allow you to make your way to your lessons on time.</w:t>
      </w:r>
    </w:p>
    <w:p w14:paraId="2DECF530" w14:textId="77777777" w:rsidR="00960F82" w:rsidRPr="00960F82" w:rsidRDefault="00960F82" w:rsidP="00960F82">
      <w:pPr>
        <w:spacing w:after="0" w:line="240" w:lineRule="auto"/>
        <w:rPr>
          <w:rFonts w:asciiTheme="minorHAnsi" w:eastAsia="Times New Roman" w:hAnsiTheme="minorHAnsi" w:cs="Times New Roman"/>
          <w:sz w:val="22"/>
          <w:szCs w:val="22"/>
          <w:lang w:eastAsia="en-GB"/>
        </w:rPr>
      </w:pPr>
    </w:p>
    <w:p w14:paraId="7686ECC4" w14:textId="77777777" w:rsidR="00960F82" w:rsidRPr="00960F82" w:rsidRDefault="00960F82" w:rsidP="00960F82">
      <w:pPr>
        <w:spacing w:after="0" w:line="240" w:lineRule="auto"/>
        <w:rPr>
          <w:rFonts w:asciiTheme="minorHAnsi" w:eastAsia="Times New Roman" w:hAnsiTheme="minorHAnsi" w:cs="Times New Roman"/>
          <w:sz w:val="28"/>
          <w:szCs w:val="28"/>
          <w:lang w:eastAsia="en-GB"/>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3692"/>
      </w:tblGrid>
      <w:tr w:rsidR="00960F82" w:rsidRPr="00960F82" w14:paraId="7014A3A8" w14:textId="77777777" w:rsidTr="00960F82">
        <w:tc>
          <w:tcPr>
            <w:tcW w:w="2138" w:type="dxa"/>
            <w:shd w:val="clear" w:color="auto" w:fill="auto"/>
          </w:tcPr>
          <w:p w14:paraId="313617D9" w14:textId="77777777" w:rsidR="00960F82" w:rsidRPr="00960F82" w:rsidRDefault="00960F82" w:rsidP="00960F82">
            <w:pPr>
              <w:spacing w:after="0" w:line="240" w:lineRule="auto"/>
              <w:jc w:val="center"/>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TIME</w:t>
            </w:r>
          </w:p>
        </w:tc>
        <w:tc>
          <w:tcPr>
            <w:tcW w:w="3082" w:type="dxa"/>
            <w:shd w:val="clear" w:color="auto" w:fill="auto"/>
          </w:tcPr>
          <w:p w14:paraId="033DACA3" w14:textId="77777777" w:rsidR="00960F82" w:rsidRPr="00960F82" w:rsidRDefault="00960F82" w:rsidP="00960F82">
            <w:pPr>
              <w:spacing w:after="0" w:line="240" w:lineRule="auto"/>
              <w:jc w:val="center"/>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 xml:space="preserve">ACTIVITY </w:t>
            </w:r>
          </w:p>
        </w:tc>
      </w:tr>
      <w:tr w:rsidR="00960F82" w:rsidRPr="00960F82" w14:paraId="490D2E36" w14:textId="77777777" w:rsidTr="00960F82">
        <w:tc>
          <w:tcPr>
            <w:tcW w:w="2138" w:type="dxa"/>
            <w:shd w:val="clear" w:color="auto" w:fill="auto"/>
          </w:tcPr>
          <w:p w14:paraId="62D757F2" w14:textId="77777777" w:rsidR="00960F82" w:rsidRPr="00960F82" w:rsidRDefault="00960F82" w:rsidP="00960F82">
            <w:pPr>
              <w:spacing w:after="0" w:line="240" w:lineRule="auto"/>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 xml:space="preserve"> 8.55am </w:t>
            </w:r>
          </w:p>
        </w:tc>
        <w:tc>
          <w:tcPr>
            <w:tcW w:w="3082" w:type="dxa"/>
            <w:shd w:val="clear" w:color="auto" w:fill="auto"/>
          </w:tcPr>
          <w:p w14:paraId="7A55CFAE" w14:textId="77777777" w:rsidR="00960F82" w:rsidRPr="00960F82" w:rsidRDefault="00960F82" w:rsidP="00960F82">
            <w:pPr>
              <w:spacing w:after="0" w:line="240" w:lineRule="auto"/>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 xml:space="preserve">Registration </w:t>
            </w:r>
          </w:p>
        </w:tc>
      </w:tr>
      <w:tr w:rsidR="00960F82" w:rsidRPr="00960F82" w14:paraId="7A873A2C" w14:textId="77777777" w:rsidTr="00960F82">
        <w:tc>
          <w:tcPr>
            <w:tcW w:w="2138" w:type="dxa"/>
            <w:shd w:val="clear" w:color="auto" w:fill="auto"/>
          </w:tcPr>
          <w:p w14:paraId="19B2ABF4" w14:textId="77777777" w:rsidR="00960F82" w:rsidRPr="00960F82" w:rsidRDefault="00960F82" w:rsidP="00960F82">
            <w:pPr>
              <w:spacing w:after="0" w:line="240" w:lineRule="auto"/>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 xml:space="preserve"> 9.05am</w:t>
            </w:r>
          </w:p>
        </w:tc>
        <w:tc>
          <w:tcPr>
            <w:tcW w:w="3082" w:type="dxa"/>
            <w:shd w:val="clear" w:color="auto" w:fill="auto"/>
          </w:tcPr>
          <w:p w14:paraId="767B7D6A" w14:textId="77777777" w:rsidR="00960F82" w:rsidRPr="00960F82" w:rsidRDefault="00960F82" w:rsidP="00960F82">
            <w:pPr>
              <w:spacing w:after="0" w:line="240" w:lineRule="auto"/>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 xml:space="preserve">Lesson 1 </w:t>
            </w:r>
          </w:p>
        </w:tc>
      </w:tr>
      <w:tr w:rsidR="00960F82" w:rsidRPr="00960F82" w14:paraId="4781E078" w14:textId="77777777" w:rsidTr="00960F82">
        <w:tc>
          <w:tcPr>
            <w:tcW w:w="2138" w:type="dxa"/>
            <w:tcBorders>
              <w:bottom w:val="single" w:sz="4" w:space="0" w:color="auto"/>
            </w:tcBorders>
            <w:shd w:val="clear" w:color="auto" w:fill="auto"/>
          </w:tcPr>
          <w:p w14:paraId="30CFB521" w14:textId="77777777" w:rsidR="00960F82" w:rsidRPr="00960F82" w:rsidRDefault="00960F82" w:rsidP="00960F82">
            <w:pPr>
              <w:spacing w:after="0" w:line="240" w:lineRule="auto"/>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 xml:space="preserve"> 9.55am</w:t>
            </w:r>
          </w:p>
        </w:tc>
        <w:tc>
          <w:tcPr>
            <w:tcW w:w="3082" w:type="dxa"/>
            <w:tcBorders>
              <w:bottom w:val="single" w:sz="4" w:space="0" w:color="auto"/>
            </w:tcBorders>
            <w:shd w:val="clear" w:color="auto" w:fill="auto"/>
          </w:tcPr>
          <w:p w14:paraId="2B64724E" w14:textId="77777777" w:rsidR="00960F82" w:rsidRPr="00960F82" w:rsidRDefault="00960F82" w:rsidP="00960F82">
            <w:pPr>
              <w:spacing w:after="0" w:line="240" w:lineRule="auto"/>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Lesson 2</w:t>
            </w:r>
          </w:p>
        </w:tc>
      </w:tr>
      <w:tr w:rsidR="00960F82" w:rsidRPr="00960F82" w14:paraId="3C2AC327" w14:textId="77777777" w:rsidTr="00960F82">
        <w:tc>
          <w:tcPr>
            <w:tcW w:w="2138" w:type="dxa"/>
            <w:shd w:val="pct30" w:color="auto" w:fill="auto"/>
          </w:tcPr>
          <w:p w14:paraId="5C8D3608" w14:textId="77777777" w:rsidR="00960F82" w:rsidRPr="00960F82" w:rsidRDefault="00960F82" w:rsidP="00960F82">
            <w:pPr>
              <w:spacing w:after="0" w:line="240" w:lineRule="auto"/>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10.45am</w:t>
            </w:r>
          </w:p>
        </w:tc>
        <w:tc>
          <w:tcPr>
            <w:tcW w:w="3082" w:type="dxa"/>
            <w:shd w:val="pct30" w:color="auto" w:fill="auto"/>
          </w:tcPr>
          <w:p w14:paraId="305EB3F6" w14:textId="77777777" w:rsidR="00960F82" w:rsidRPr="00960F82" w:rsidRDefault="00960F82" w:rsidP="00960F82">
            <w:pPr>
              <w:spacing w:after="0" w:line="240" w:lineRule="auto"/>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Break</w:t>
            </w:r>
          </w:p>
        </w:tc>
      </w:tr>
      <w:tr w:rsidR="00960F82" w:rsidRPr="00960F82" w14:paraId="02F80806" w14:textId="77777777" w:rsidTr="00960F82">
        <w:tc>
          <w:tcPr>
            <w:tcW w:w="2138" w:type="dxa"/>
            <w:shd w:val="clear" w:color="auto" w:fill="auto"/>
          </w:tcPr>
          <w:p w14:paraId="4F8D8064" w14:textId="77777777" w:rsidR="00960F82" w:rsidRPr="00960F82" w:rsidRDefault="00960F82" w:rsidP="00960F82">
            <w:pPr>
              <w:spacing w:after="0" w:line="240" w:lineRule="auto"/>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11.05am</w:t>
            </w:r>
          </w:p>
        </w:tc>
        <w:tc>
          <w:tcPr>
            <w:tcW w:w="3082" w:type="dxa"/>
            <w:shd w:val="clear" w:color="auto" w:fill="auto"/>
          </w:tcPr>
          <w:p w14:paraId="02835246" w14:textId="77777777" w:rsidR="00960F82" w:rsidRPr="00960F82" w:rsidRDefault="00960F82" w:rsidP="00960F82">
            <w:pPr>
              <w:spacing w:after="0" w:line="240" w:lineRule="auto"/>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 xml:space="preserve">Lesson 3 </w:t>
            </w:r>
          </w:p>
        </w:tc>
      </w:tr>
      <w:tr w:rsidR="00960F82" w:rsidRPr="00960F82" w14:paraId="12DF7FED" w14:textId="77777777" w:rsidTr="00960F82">
        <w:tc>
          <w:tcPr>
            <w:tcW w:w="2138" w:type="dxa"/>
            <w:shd w:val="clear" w:color="auto" w:fill="auto"/>
          </w:tcPr>
          <w:p w14:paraId="00587154" w14:textId="77777777" w:rsidR="00960F82" w:rsidRPr="00960F82" w:rsidRDefault="00960F82" w:rsidP="00960F82">
            <w:pPr>
              <w:spacing w:after="0" w:line="240" w:lineRule="auto"/>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11.55am</w:t>
            </w:r>
          </w:p>
        </w:tc>
        <w:tc>
          <w:tcPr>
            <w:tcW w:w="3082" w:type="dxa"/>
            <w:shd w:val="clear" w:color="auto" w:fill="auto"/>
          </w:tcPr>
          <w:p w14:paraId="5C004EE5" w14:textId="77777777" w:rsidR="00960F82" w:rsidRPr="00960F82" w:rsidRDefault="00960F82" w:rsidP="00960F82">
            <w:pPr>
              <w:spacing w:after="0" w:line="240" w:lineRule="auto"/>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Lesson 4</w:t>
            </w:r>
          </w:p>
        </w:tc>
      </w:tr>
      <w:tr w:rsidR="00960F82" w:rsidRPr="00960F82" w14:paraId="16A73970" w14:textId="77777777" w:rsidTr="00AA2C4A">
        <w:tc>
          <w:tcPr>
            <w:tcW w:w="2138" w:type="dxa"/>
            <w:tcBorders>
              <w:bottom w:val="single" w:sz="4" w:space="0" w:color="auto"/>
            </w:tcBorders>
            <w:shd w:val="clear" w:color="auto" w:fill="A6A6A6" w:themeFill="background1" w:themeFillShade="A6"/>
          </w:tcPr>
          <w:p w14:paraId="233B5BD9" w14:textId="77777777" w:rsidR="00960F82" w:rsidRPr="00960F82" w:rsidRDefault="00960F82" w:rsidP="00960F82">
            <w:pPr>
              <w:spacing w:after="0" w:line="240" w:lineRule="auto"/>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12.45pm</w:t>
            </w:r>
          </w:p>
        </w:tc>
        <w:tc>
          <w:tcPr>
            <w:tcW w:w="3082" w:type="dxa"/>
            <w:tcBorders>
              <w:bottom w:val="single" w:sz="4" w:space="0" w:color="auto"/>
            </w:tcBorders>
            <w:shd w:val="clear" w:color="auto" w:fill="A6A6A6" w:themeFill="background1" w:themeFillShade="A6"/>
          </w:tcPr>
          <w:p w14:paraId="373F68E0" w14:textId="77777777" w:rsidR="00960F82" w:rsidRPr="00960F82" w:rsidRDefault="00960F82" w:rsidP="00960F82">
            <w:pPr>
              <w:spacing w:after="0" w:line="240" w:lineRule="auto"/>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LUNCH</w:t>
            </w:r>
            <w:r w:rsidR="00AA2C4A">
              <w:rPr>
                <w:rFonts w:asciiTheme="minorHAnsi" w:eastAsia="Times New Roman" w:hAnsiTheme="minorHAnsi" w:cs="Times New Roman"/>
                <w:sz w:val="28"/>
                <w:szCs w:val="28"/>
                <w:lang w:eastAsia="en-GB"/>
              </w:rPr>
              <w:t xml:space="preserve">/Registration/Assembly </w:t>
            </w:r>
          </w:p>
        </w:tc>
      </w:tr>
      <w:tr w:rsidR="00960F82" w:rsidRPr="00960F82" w14:paraId="43873481" w14:textId="77777777" w:rsidTr="00960F82">
        <w:tc>
          <w:tcPr>
            <w:tcW w:w="2138" w:type="dxa"/>
            <w:tcBorders>
              <w:bottom w:val="single" w:sz="4" w:space="0" w:color="auto"/>
            </w:tcBorders>
            <w:shd w:val="pct30" w:color="auto" w:fill="auto"/>
          </w:tcPr>
          <w:p w14:paraId="28532BEC" w14:textId="77777777" w:rsidR="00960F82" w:rsidRPr="00960F82" w:rsidRDefault="00960F82" w:rsidP="00960F82">
            <w:pPr>
              <w:spacing w:after="0" w:line="240" w:lineRule="auto"/>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 xml:space="preserve"> 1.35pm</w:t>
            </w:r>
          </w:p>
        </w:tc>
        <w:tc>
          <w:tcPr>
            <w:tcW w:w="3082" w:type="dxa"/>
            <w:tcBorders>
              <w:bottom w:val="single" w:sz="4" w:space="0" w:color="auto"/>
            </w:tcBorders>
            <w:shd w:val="pct30" w:color="auto" w:fill="auto"/>
          </w:tcPr>
          <w:p w14:paraId="19C8B2FC" w14:textId="77777777" w:rsidR="00960F82" w:rsidRPr="00960F82" w:rsidRDefault="00AA2C4A" w:rsidP="00960F82">
            <w:pPr>
              <w:spacing w:after="0" w:line="240" w:lineRule="auto"/>
              <w:rPr>
                <w:rFonts w:asciiTheme="minorHAnsi" w:eastAsia="Times New Roman" w:hAnsiTheme="minorHAnsi" w:cs="Times New Roman"/>
                <w:sz w:val="28"/>
                <w:szCs w:val="28"/>
                <w:lang w:eastAsia="en-GB"/>
              </w:rPr>
            </w:pPr>
            <w:r>
              <w:rPr>
                <w:rFonts w:asciiTheme="minorHAnsi" w:eastAsia="Times New Roman" w:hAnsiTheme="minorHAnsi" w:cs="Times New Roman"/>
                <w:sz w:val="28"/>
                <w:szCs w:val="28"/>
                <w:lang w:eastAsia="en-GB"/>
              </w:rPr>
              <w:t xml:space="preserve">Lunch/ </w:t>
            </w:r>
            <w:r w:rsidR="00960F82" w:rsidRPr="00960F82">
              <w:rPr>
                <w:rFonts w:asciiTheme="minorHAnsi" w:eastAsia="Times New Roman" w:hAnsiTheme="minorHAnsi" w:cs="Times New Roman"/>
                <w:sz w:val="28"/>
                <w:szCs w:val="28"/>
                <w:lang w:eastAsia="en-GB"/>
              </w:rPr>
              <w:t xml:space="preserve">Registration/Assembly </w:t>
            </w:r>
          </w:p>
        </w:tc>
      </w:tr>
      <w:tr w:rsidR="00960F82" w:rsidRPr="00960F82" w14:paraId="13110571" w14:textId="77777777" w:rsidTr="00960F82">
        <w:tc>
          <w:tcPr>
            <w:tcW w:w="2138" w:type="dxa"/>
            <w:shd w:val="clear" w:color="auto" w:fill="auto"/>
          </w:tcPr>
          <w:p w14:paraId="34F6133A" w14:textId="77777777" w:rsidR="00960F82" w:rsidRPr="00960F82" w:rsidRDefault="00960F82" w:rsidP="00960F82">
            <w:pPr>
              <w:spacing w:after="0" w:line="240" w:lineRule="auto"/>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 xml:space="preserve"> 1.55pm</w:t>
            </w:r>
          </w:p>
        </w:tc>
        <w:tc>
          <w:tcPr>
            <w:tcW w:w="3082" w:type="dxa"/>
            <w:shd w:val="clear" w:color="auto" w:fill="auto"/>
          </w:tcPr>
          <w:p w14:paraId="5F4C7428" w14:textId="77777777" w:rsidR="00960F82" w:rsidRPr="00960F82" w:rsidRDefault="00960F82" w:rsidP="00960F82">
            <w:pPr>
              <w:spacing w:after="0" w:line="240" w:lineRule="auto"/>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Lesson 5</w:t>
            </w:r>
          </w:p>
        </w:tc>
      </w:tr>
      <w:tr w:rsidR="00960F82" w:rsidRPr="00960F82" w14:paraId="000B49FF" w14:textId="77777777" w:rsidTr="00960F82">
        <w:tc>
          <w:tcPr>
            <w:tcW w:w="2138" w:type="dxa"/>
            <w:shd w:val="clear" w:color="auto" w:fill="auto"/>
          </w:tcPr>
          <w:p w14:paraId="0F0A6A8A" w14:textId="77777777" w:rsidR="00960F82" w:rsidRPr="00960F82" w:rsidRDefault="00960F82" w:rsidP="00960F82">
            <w:pPr>
              <w:spacing w:after="0" w:line="240" w:lineRule="auto"/>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 xml:space="preserve"> 2.45pm</w:t>
            </w:r>
          </w:p>
        </w:tc>
        <w:tc>
          <w:tcPr>
            <w:tcW w:w="3082" w:type="dxa"/>
            <w:shd w:val="clear" w:color="auto" w:fill="auto"/>
          </w:tcPr>
          <w:p w14:paraId="1DA5E33D" w14:textId="77777777" w:rsidR="00960F82" w:rsidRPr="00960F82" w:rsidRDefault="00960F82" w:rsidP="00960F82">
            <w:pPr>
              <w:spacing w:after="0" w:line="240" w:lineRule="auto"/>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Lesson 6</w:t>
            </w:r>
          </w:p>
        </w:tc>
      </w:tr>
      <w:tr w:rsidR="00960F82" w:rsidRPr="00960F82" w14:paraId="53B2BDD9" w14:textId="77777777" w:rsidTr="00960F82">
        <w:tc>
          <w:tcPr>
            <w:tcW w:w="2138" w:type="dxa"/>
            <w:shd w:val="clear" w:color="auto" w:fill="auto"/>
          </w:tcPr>
          <w:p w14:paraId="4C225CE8" w14:textId="77777777" w:rsidR="00960F82" w:rsidRPr="00960F82" w:rsidRDefault="00960F82" w:rsidP="00960F82">
            <w:pPr>
              <w:spacing w:after="0" w:line="240" w:lineRule="auto"/>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 xml:space="preserve"> 3.35pm </w:t>
            </w:r>
          </w:p>
        </w:tc>
        <w:tc>
          <w:tcPr>
            <w:tcW w:w="3082" w:type="dxa"/>
            <w:shd w:val="clear" w:color="auto" w:fill="auto"/>
          </w:tcPr>
          <w:p w14:paraId="5D52FCA2" w14:textId="77777777" w:rsidR="00960F82" w:rsidRPr="00960F82" w:rsidRDefault="00960F82" w:rsidP="00960F82">
            <w:pPr>
              <w:spacing w:after="0" w:line="240" w:lineRule="auto"/>
              <w:rPr>
                <w:rFonts w:asciiTheme="minorHAnsi" w:eastAsia="Times New Roman" w:hAnsiTheme="minorHAnsi" w:cs="Times New Roman"/>
                <w:sz w:val="28"/>
                <w:szCs w:val="28"/>
                <w:lang w:eastAsia="en-GB"/>
              </w:rPr>
            </w:pPr>
            <w:r w:rsidRPr="00960F82">
              <w:rPr>
                <w:rFonts w:asciiTheme="minorHAnsi" w:eastAsia="Times New Roman" w:hAnsiTheme="minorHAnsi" w:cs="Times New Roman"/>
                <w:sz w:val="28"/>
                <w:szCs w:val="28"/>
                <w:lang w:eastAsia="en-GB"/>
              </w:rPr>
              <w:t xml:space="preserve">End of school day </w:t>
            </w:r>
          </w:p>
        </w:tc>
      </w:tr>
    </w:tbl>
    <w:p w14:paraId="0B2A165C" w14:textId="77777777" w:rsidR="00960F82" w:rsidRPr="00960F82" w:rsidRDefault="00960F82" w:rsidP="00960F82">
      <w:pPr>
        <w:spacing w:after="0" w:line="240" w:lineRule="auto"/>
        <w:jc w:val="center"/>
        <w:rPr>
          <w:rFonts w:asciiTheme="minorHAnsi" w:eastAsia="Times New Roman" w:hAnsiTheme="minorHAnsi" w:cs="Times New Roman"/>
          <w:sz w:val="22"/>
          <w:szCs w:val="22"/>
          <w:lang w:eastAsia="en-GB"/>
        </w:rPr>
      </w:pPr>
    </w:p>
    <w:p w14:paraId="68A889CE" w14:textId="77777777" w:rsidR="00960F82" w:rsidRPr="00960F82" w:rsidRDefault="00960F82" w:rsidP="00960F82">
      <w:pPr>
        <w:spacing w:after="0" w:line="240" w:lineRule="auto"/>
        <w:rPr>
          <w:rFonts w:asciiTheme="minorHAnsi" w:eastAsia="Times New Roman" w:hAnsiTheme="minorHAnsi" w:cs="Times New Roman"/>
          <w:sz w:val="22"/>
          <w:szCs w:val="22"/>
          <w:lang w:eastAsia="en-GB"/>
        </w:rPr>
      </w:pPr>
    </w:p>
    <w:p w14:paraId="24BBA17E" w14:textId="77777777" w:rsidR="00960F82" w:rsidRPr="00960F82" w:rsidRDefault="00960F82" w:rsidP="00960F82">
      <w:pPr>
        <w:spacing w:after="0" w:line="240" w:lineRule="auto"/>
        <w:jc w:val="center"/>
        <w:rPr>
          <w:rFonts w:asciiTheme="minorHAnsi" w:eastAsia="Times New Roman" w:hAnsiTheme="minorHAnsi" w:cs="Times New Roman"/>
          <w:sz w:val="22"/>
          <w:szCs w:val="22"/>
          <w:lang w:eastAsia="en-GB"/>
        </w:rPr>
      </w:pPr>
    </w:p>
    <w:p w14:paraId="4D2F29B4" w14:textId="77777777" w:rsidR="00960F82" w:rsidRPr="00960F82" w:rsidRDefault="00960F82" w:rsidP="00960F82">
      <w:pPr>
        <w:spacing w:after="0" w:line="240" w:lineRule="auto"/>
        <w:jc w:val="center"/>
        <w:rPr>
          <w:rFonts w:asciiTheme="minorHAnsi" w:eastAsia="Times New Roman" w:hAnsiTheme="minorHAnsi" w:cs="Times New Roman"/>
          <w:sz w:val="22"/>
          <w:szCs w:val="22"/>
          <w:lang w:eastAsia="en-GB"/>
        </w:rPr>
      </w:pPr>
      <w:r w:rsidRPr="00960F82">
        <w:rPr>
          <w:rFonts w:asciiTheme="minorHAnsi" w:eastAsia="Times New Roman" w:hAnsiTheme="minorHAnsi" w:cs="Times New Roman"/>
          <w:noProof/>
          <w:sz w:val="22"/>
          <w:szCs w:val="22"/>
          <w:lang w:eastAsia="en-GB"/>
        </w:rPr>
        <w:drawing>
          <wp:inline distT="0" distB="0" distL="0" distR="0" wp14:anchorId="5873FA33" wp14:editId="745256BB">
            <wp:extent cx="897255" cy="897255"/>
            <wp:effectExtent l="0" t="0" r="0" b="0"/>
            <wp:docPr id="28" name="Picture 28" descr="MCj04315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431586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p>
    <w:p w14:paraId="255FAA72" w14:textId="77777777" w:rsidR="00960F82" w:rsidRPr="00960F82" w:rsidRDefault="00960F82" w:rsidP="00960F82">
      <w:pPr>
        <w:spacing w:after="0" w:line="240" w:lineRule="auto"/>
        <w:jc w:val="center"/>
        <w:rPr>
          <w:rFonts w:asciiTheme="minorHAnsi" w:eastAsia="Times New Roman" w:hAnsiTheme="minorHAnsi" w:cs="Times New Roman"/>
          <w:sz w:val="22"/>
          <w:szCs w:val="22"/>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960F82" w:rsidRPr="00960F82" w14:paraId="3168A651" w14:textId="77777777" w:rsidTr="00960F82">
        <w:trPr>
          <w:jc w:val="center"/>
        </w:trPr>
        <w:tc>
          <w:tcPr>
            <w:tcW w:w="7380" w:type="dxa"/>
            <w:shd w:val="clear" w:color="auto" w:fill="auto"/>
          </w:tcPr>
          <w:p w14:paraId="621A98E6" w14:textId="77777777" w:rsidR="00960F82" w:rsidRPr="00960F82" w:rsidRDefault="00960F82" w:rsidP="00960F82">
            <w:pPr>
              <w:spacing w:after="0" w:line="240" w:lineRule="auto"/>
              <w:rPr>
                <w:rFonts w:asciiTheme="minorHAnsi" w:eastAsia="Times New Roman" w:hAnsiTheme="minorHAnsi" w:cs="Times New Roman"/>
                <w:sz w:val="22"/>
                <w:szCs w:val="22"/>
                <w:lang w:eastAsia="en-GB"/>
              </w:rPr>
            </w:pPr>
            <w:r w:rsidRPr="00960F82">
              <w:rPr>
                <w:rFonts w:asciiTheme="minorHAnsi" w:eastAsia="Times New Roman" w:hAnsiTheme="minorHAnsi" w:cs="Times New Roman"/>
                <w:sz w:val="22"/>
                <w:szCs w:val="22"/>
                <w:lang w:eastAsia="en-GB"/>
              </w:rPr>
              <w:t xml:space="preserve">If the bell rings continuously there is a situation which requires that you leave the school building.  You should leave by the correct exit and gather in silence in the playground to be registered. </w:t>
            </w:r>
          </w:p>
        </w:tc>
      </w:tr>
    </w:tbl>
    <w:p w14:paraId="16C14772" w14:textId="77777777" w:rsidR="00960F82" w:rsidRPr="00960F82" w:rsidRDefault="00960F82" w:rsidP="00876BA0">
      <w:pPr>
        <w:spacing w:after="0" w:line="240" w:lineRule="auto"/>
        <w:jc w:val="center"/>
        <w:rPr>
          <w:rFonts w:asciiTheme="minorHAnsi" w:eastAsia="Times New Roman" w:hAnsiTheme="minorHAnsi" w:cs="Times New Roman"/>
          <w:sz w:val="22"/>
          <w:szCs w:val="22"/>
          <w:lang w:eastAsia="en-GB"/>
        </w:rPr>
      </w:pPr>
    </w:p>
    <w:p w14:paraId="0FDEA7F9" w14:textId="77777777" w:rsidR="00960F82" w:rsidRDefault="00960F82" w:rsidP="00876BA0">
      <w:pPr>
        <w:spacing w:after="0" w:line="240" w:lineRule="auto"/>
        <w:jc w:val="center"/>
        <w:rPr>
          <w:rFonts w:asciiTheme="minorHAnsi" w:eastAsia="Times New Roman" w:hAnsiTheme="minorHAnsi" w:cs="Times New Roman"/>
          <w:sz w:val="22"/>
          <w:szCs w:val="22"/>
          <w:lang w:eastAsia="en-GB"/>
        </w:rPr>
      </w:pPr>
    </w:p>
    <w:p w14:paraId="6BDEC0D7" w14:textId="77777777" w:rsidR="00960F82" w:rsidRDefault="00960F82" w:rsidP="00876BA0">
      <w:pPr>
        <w:spacing w:after="0" w:line="240" w:lineRule="auto"/>
        <w:jc w:val="center"/>
        <w:rPr>
          <w:rFonts w:asciiTheme="minorHAnsi" w:eastAsia="Times New Roman" w:hAnsiTheme="minorHAnsi" w:cs="Times New Roman"/>
          <w:sz w:val="22"/>
          <w:szCs w:val="22"/>
          <w:lang w:eastAsia="en-GB"/>
        </w:rPr>
      </w:pPr>
    </w:p>
    <w:p w14:paraId="5B98D996" w14:textId="77777777" w:rsidR="00960F82" w:rsidRDefault="00960F82" w:rsidP="00876BA0">
      <w:pPr>
        <w:spacing w:after="0" w:line="240" w:lineRule="auto"/>
        <w:jc w:val="center"/>
        <w:rPr>
          <w:rFonts w:asciiTheme="minorHAnsi" w:eastAsia="Times New Roman" w:hAnsiTheme="minorHAnsi" w:cs="Times New Roman"/>
          <w:sz w:val="22"/>
          <w:szCs w:val="22"/>
          <w:lang w:eastAsia="en-GB"/>
        </w:rPr>
      </w:pPr>
    </w:p>
    <w:p w14:paraId="11E03579" w14:textId="77777777" w:rsidR="00960F82" w:rsidRDefault="00960F82" w:rsidP="00876BA0">
      <w:pPr>
        <w:spacing w:after="0" w:line="240" w:lineRule="auto"/>
        <w:jc w:val="center"/>
        <w:rPr>
          <w:rFonts w:asciiTheme="minorHAnsi" w:eastAsia="Times New Roman" w:hAnsiTheme="minorHAnsi" w:cs="Times New Roman"/>
          <w:sz w:val="22"/>
          <w:szCs w:val="22"/>
          <w:lang w:eastAsia="en-GB"/>
        </w:rPr>
      </w:pPr>
    </w:p>
    <w:p w14:paraId="61701E99" w14:textId="77777777" w:rsidR="00960F82" w:rsidRDefault="00960F82" w:rsidP="00876BA0">
      <w:pPr>
        <w:spacing w:after="0" w:line="240" w:lineRule="auto"/>
        <w:jc w:val="center"/>
        <w:rPr>
          <w:rFonts w:asciiTheme="minorHAnsi" w:eastAsia="Times New Roman" w:hAnsiTheme="minorHAnsi" w:cs="Times New Roman"/>
          <w:sz w:val="22"/>
          <w:szCs w:val="22"/>
          <w:lang w:eastAsia="en-GB"/>
        </w:rPr>
      </w:pPr>
    </w:p>
    <w:p w14:paraId="2552C3E7" w14:textId="77777777" w:rsidR="00960F82" w:rsidRDefault="00960F82" w:rsidP="00876BA0">
      <w:pPr>
        <w:spacing w:after="0" w:line="240" w:lineRule="auto"/>
        <w:jc w:val="center"/>
        <w:rPr>
          <w:rFonts w:asciiTheme="minorHAnsi" w:eastAsia="Times New Roman" w:hAnsiTheme="minorHAnsi" w:cs="Times New Roman"/>
          <w:sz w:val="22"/>
          <w:szCs w:val="22"/>
          <w:lang w:eastAsia="en-GB"/>
        </w:rPr>
      </w:pPr>
    </w:p>
    <w:p w14:paraId="7332331B" w14:textId="77777777" w:rsidR="00960F82" w:rsidRDefault="00960F82" w:rsidP="00876BA0">
      <w:pPr>
        <w:spacing w:after="0" w:line="240" w:lineRule="auto"/>
        <w:jc w:val="center"/>
        <w:rPr>
          <w:rFonts w:asciiTheme="minorHAnsi" w:eastAsia="Times New Roman" w:hAnsiTheme="minorHAnsi" w:cs="Times New Roman"/>
          <w:sz w:val="22"/>
          <w:szCs w:val="22"/>
          <w:lang w:eastAsia="en-GB"/>
        </w:rPr>
      </w:pPr>
    </w:p>
    <w:p w14:paraId="67DF89DE" w14:textId="77777777" w:rsidR="00960F82" w:rsidRDefault="00960F82" w:rsidP="00876BA0">
      <w:pPr>
        <w:spacing w:after="0" w:line="240" w:lineRule="auto"/>
        <w:jc w:val="center"/>
        <w:rPr>
          <w:rFonts w:asciiTheme="minorHAnsi" w:eastAsia="Times New Roman" w:hAnsiTheme="minorHAnsi" w:cs="Times New Roman"/>
          <w:sz w:val="22"/>
          <w:szCs w:val="22"/>
          <w:lang w:eastAsia="en-GB"/>
        </w:rPr>
      </w:pPr>
    </w:p>
    <w:p w14:paraId="05B8FB9E" w14:textId="77777777" w:rsidR="00960F82" w:rsidRDefault="00960F82" w:rsidP="00876BA0">
      <w:pPr>
        <w:spacing w:after="0" w:line="240" w:lineRule="auto"/>
        <w:jc w:val="center"/>
        <w:rPr>
          <w:rFonts w:asciiTheme="minorHAnsi" w:eastAsia="Times New Roman" w:hAnsiTheme="minorHAnsi" w:cs="Times New Roman"/>
          <w:sz w:val="22"/>
          <w:szCs w:val="22"/>
          <w:lang w:eastAsia="en-GB"/>
        </w:rPr>
      </w:pPr>
    </w:p>
    <w:p w14:paraId="24999A71" w14:textId="77777777" w:rsidR="00960F82" w:rsidRDefault="00960F82" w:rsidP="00876BA0">
      <w:pPr>
        <w:spacing w:after="0" w:line="240" w:lineRule="auto"/>
        <w:jc w:val="center"/>
        <w:rPr>
          <w:rFonts w:asciiTheme="minorHAnsi" w:eastAsia="Times New Roman" w:hAnsiTheme="minorHAnsi" w:cs="Times New Roman"/>
          <w:sz w:val="22"/>
          <w:szCs w:val="22"/>
          <w:lang w:eastAsia="en-GB"/>
        </w:rPr>
      </w:pPr>
    </w:p>
    <w:p w14:paraId="33C6A3D0" w14:textId="77777777" w:rsidR="00960F82" w:rsidRDefault="00960F82" w:rsidP="00876BA0">
      <w:pPr>
        <w:spacing w:after="0" w:line="240" w:lineRule="auto"/>
        <w:jc w:val="center"/>
        <w:rPr>
          <w:rFonts w:asciiTheme="minorHAnsi" w:eastAsia="Times New Roman" w:hAnsiTheme="minorHAnsi" w:cs="Times New Roman"/>
          <w:sz w:val="22"/>
          <w:szCs w:val="22"/>
          <w:lang w:eastAsia="en-GB"/>
        </w:rPr>
      </w:pPr>
    </w:p>
    <w:p w14:paraId="66873655" w14:textId="77777777" w:rsidR="00960F82" w:rsidRDefault="00960F82" w:rsidP="00876BA0">
      <w:pPr>
        <w:spacing w:after="0" w:line="240" w:lineRule="auto"/>
        <w:jc w:val="center"/>
        <w:rPr>
          <w:rFonts w:asciiTheme="minorHAnsi" w:eastAsia="Times New Roman" w:hAnsiTheme="minorHAnsi" w:cs="Times New Roman"/>
          <w:sz w:val="22"/>
          <w:szCs w:val="22"/>
          <w:lang w:eastAsia="en-GB"/>
        </w:rPr>
      </w:pPr>
    </w:p>
    <w:p w14:paraId="6C3C3790" w14:textId="77777777" w:rsidR="00960F82" w:rsidRDefault="00960F82" w:rsidP="00876BA0">
      <w:pPr>
        <w:spacing w:after="0" w:line="240" w:lineRule="auto"/>
        <w:jc w:val="center"/>
        <w:rPr>
          <w:rFonts w:asciiTheme="minorHAnsi" w:eastAsia="Times New Roman" w:hAnsiTheme="minorHAnsi" w:cs="Times New Roman"/>
          <w:sz w:val="22"/>
          <w:szCs w:val="22"/>
          <w:lang w:eastAsia="en-GB"/>
        </w:rPr>
      </w:pPr>
    </w:p>
    <w:p w14:paraId="5D2C839A" w14:textId="77777777" w:rsidR="00960F82" w:rsidRDefault="00960F82" w:rsidP="00876BA0">
      <w:pPr>
        <w:spacing w:after="0" w:line="240" w:lineRule="auto"/>
        <w:jc w:val="center"/>
        <w:rPr>
          <w:rFonts w:asciiTheme="minorHAnsi" w:eastAsia="Times New Roman" w:hAnsiTheme="minorHAnsi" w:cs="Times New Roman"/>
          <w:sz w:val="22"/>
          <w:szCs w:val="22"/>
          <w:lang w:eastAsia="en-GB"/>
        </w:rPr>
      </w:pPr>
    </w:p>
    <w:p w14:paraId="0FC18131" w14:textId="77777777" w:rsidR="00960F82" w:rsidRDefault="00960F82" w:rsidP="00876BA0">
      <w:pPr>
        <w:spacing w:after="0" w:line="240" w:lineRule="auto"/>
        <w:jc w:val="center"/>
        <w:rPr>
          <w:rFonts w:asciiTheme="minorHAnsi" w:eastAsia="Times New Roman" w:hAnsiTheme="minorHAnsi" w:cs="Times New Roman"/>
          <w:sz w:val="22"/>
          <w:szCs w:val="22"/>
          <w:lang w:eastAsia="en-GB"/>
        </w:rPr>
      </w:pPr>
    </w:p>
    <w:p w14:paraId="0D85EAE7" w14:textId="77777777" w:rsidR="00960F82" w:rsidRDefault="00960F82" w:rsidP="00876BA0">
      <w:pPr>
        <w:spacing w:after="0" w:line="240" w:lineRule="auto"/>
        <w:jc w:val="center"/>
        <w:rPr>
          <w:rFonts w:asciiTheme="minorHAnsi" w:eastAsia="Times New Roman" w:hAnsiTheme="minorHAnsi" w:cs="Times New Roman"/>
          <w:sz w:val="22"/>
          <w:szCs w:val="22"/>
          <w:lang w:eastAsia="en-GB"/>
        </w:rPr>
      </w:pPr>
    </w:p>
    <w:p w14:paraId="659158F0" w14:textId="77777777" w:rsidR="00960F82" w:rsidRDefault="00960F82" w:rsidP="002E2ED9">
      <w:pPr>
        <w:spacing w:after="0" w:line="240" w:lineRule="auto"/>
        <w:jc w:val="center"/>
        <w:rPr>
          <w:rFonts w:asciiTheme="minorHAnsi" w:eastAsia="Times New Roman" w:hAnsiTheme="minorHAnsi" w:cs="Times New Roman"/>
          <w:sz w:val="22"/>
          <w:szCs w:val="22"/>
          <w:lang w:eastAsia="en-GB"/>
        </w:rPr>
      </w:pPr>
    </w:p>
    <w:p w14:paraId="140DD1CC" w14:textId="77777777" w:rsidR="00960F82" w:rsidRDefault="00960F82" w:rsidP="00960F82">
      <w:pPr>
        <w:spacing w:after="0" w:line="240" w:lineRule="auto"/>
        <w:rPr>
          <w:rFonts w:asciiTheme="minorHAnsi" w:eastAsia="Times New Roman" w:hAnsiTheme="minorHAnsi" w:cs="Times New Roman"/>
          <w:sz w:val="22"/>
          <w:szCs w:val="22"/>
          <w:lang w:eastAsia="en-GB"/>
        </w:rPr>
      </w:pPr>
    </w:p>
    <w:p w14:paraId="71363415" w14:textId="77777777" w:rsidR="00A76FEF" w:rsidRDefault="00A76FEF" w:rsidP="002E2ED9">
      <w:pPr>
        <w:spacing w:after="0" w:line="240" w:lineRule="auto"/>
        <w:jc w:val="center"/>
        <w:rPr>
          <w:rFonts w:asciiTheme="minorHAnsi" w:eastAsia="Times New Roman" w:hAnsiTheme="minorHAnsi" w:cs="Times New Roman"/>
          <w:b/>
          <w:lang w:eastAsia="en-GB"/>
        </w:rPr>
      </w:pPr>
    </w:p>
    <w:p w14:paraId="4778F394" w14:textId="77777777" w:rsidR="00876BA0" w:rsidRPr="00641D96" w:rsidRDefault="00641D96" w:rsidP="002E2ED9">
      <w:pPr>
        <w:spacing w:after="0" w:line="240" w:lineRule="auto"/>
        <w:jc w:val="center"/>
        <w:rPr>
          <w:rFonts w:asciiTheme="minorHAnsi" w:eastAsia="Times New Roman" w:hAnsiTheme="minorHAnsi" w:cs="Times New Roman"/>
          <w:b/>
          <w:lang w:eastAsia="en-GB"/>
        </w:rPr>
      </w:pPr>
      <w:r w:rsidRPr="00641D96">
        <w:rPr>
          <w:rFonts w:asciiTheme="minorHAnsi" w:eastAsia="Times New Roman" w:hAnsiTheme="minorHAnsi" w:cs="Times New Roman"/>
          <w:b/>
          <w:lang w:eastAsia="en-GB"/>
        </w:rPr>
        <w:t>Reporting Systems to Parents</w:t>
      </w:r>
    </w:p>
    <w:p w14:paraId="0625489D" w14:textId="77777777" w:rsidR="00876BA0" w:rsidRPr="00876BA0" w:rsidRDefault="00876BA0" w:rsidP="00960F82">
      <w:pPr>
        <w:spacing w:after="0" w:line="240" w:lineRule="auto"/>
        <w:jc w:val="center"/>
        <w:rPr>
          <w:rFonts w:asciiTheme="minorHAnsi" w:eastAsia="Times New Roman" w:hAnsiTheme="minorHAnsi" w:cs="Times New Roman"/>
          <w:sz w:val="22"/>
          <w:szCs w:val="22"/>
          <w:u w:val="single"/>
          <w:lang w:eastAsia="en-GB"/>
        </w:rPr>
      </w:pPr>
    </w:p>
    <w:p w14:paraId="5F5F6C53"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When you arrive at St Joseph’s your parents will have an opportunity to meet your form tutor on an evening in October.</w:t>
      </w:r>
    </w:p>
    <w:p w14:paraId="6ACB9C51"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2038CC69" w14:textId="77777777" w:rsidR="00876BA0" w:rsidRPr="00876BA0" w:rsidRDefault="00AA2C4A" w:rsidP="00960F82">
      <w:pPr>
        <w:spacing w:after="0" w:line="240" w:lineRule="auto"/>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You</w:t>
      </w:r>
      <w:r w:rsidR="00876BA0" w:rsidRPr="00876BA0">
        <w:rPr>
          <w:rFonts w:asciiTheme="minorHAnsi" w:eastAsia="Times New Roman" w:hAnsiTheme="minorHAnsi" w:cs="Times New Roman"/>
          <w:sz w:val="22"/>
          <w:szCs w:val="22"/>
          <w:lang w:eastAsia="en-GB"/>
        </w:rPr>
        <w:t xml:space="preserve"> will receive </w:t>
      </w:r>
      <w:r>
        <w:rPr>
          <w:rFonts w:asciiTheme="minorHAnsi" w:eastAsia="Times New Roman" w:hAnsiTheme="minorHAnsi" w:cs="Times New Roman"/>
          <w:sz w:val="22"/>
          <w:szCs w:val="22"/>
          <w:lang w:eastAsia="en-GB"/>
        </w:rPr>
        <w:t>3 progress reports a year</w:t>
      </w:r>
      <w:r w:rsidR="00876BA0" w:rsidRPr="00876BA0">
        <w:rPr>
          <w:rFonts w:asciiTheme="minorHAnsi" w:eastAsia="Times New Roman" w:hAnsiTheme="minorHAnsi" w:cs="Times New Roman"/>
          <w:sz w:val="22"/>
          <w:szCs w:val="22"/>
          <w:lang w:eastAsia="en-GB"/>
        </w:rPr>
        <w:t xml:space="preserve">, which will include </w:t>
      </w:r>
      <w:r>
        <w:rPr>
          <w:rFonts w:asciiTheme="minorHAnsi" w:eastAsia="Times New Roman" w:hAnsiTheme="minorHAnsi" w:cs="Times New Roman"/>
          <w:sz w:val="22"/>
          <w:szCs w:val="22"/>
          <w:lang w:eastAsia="en-GB"/>
        </w:rPr>
        <w:t xml:space="preserve">holistic grades based on the level </w:t>
      </w:r>
      <w:r w:rsidR="00876BA0" w:rsidRPr="00876BA0">
        <w:rPr>
          <w:rFonts w:asciiTheme="minorHAnsi" w:eastAsia="Times New Roman" w:hAnsiTheme="minorHAnsi" w:cs="Times New Roman"/>
          <w:sz w:val="22"/>
          <w:szCs w:val="22"/>
          <w:lang w:eastAsia="en-GB"/>
        </w:rPr>
        <w:t xml:space="preserve">at which you are working and a target for you to work towards.   </w:t>
      </w:r>
    </w:p>
    <w:p w14:paraId="3E068AB9"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1C04A5FD" w14:textId="77777777" w:rsidR="00641D96" w:rsidRPr="00960F82" w:rsidRDefault="00876BA0" w:rsidP="00960F82">
      <w:p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There will be a full parents’ evening when all the staff who teach you will be present during the aca</w:t>
      </w:r>
      <w:r w:rsidR="00960F82">
        <w:rPr>
          <w:rFonts w:asciiTheme="minorHAnsi" w:eastAsia="Times New Roman" w:hAnsiTheme="minorHAnsi" w:cs="Times New Roman"/>
          <w:sz w:val="22"/>
          <w:szCs w:val="22"/>
          <w:lang w:eastAsia="en-GB"/>
        </w:rPr>
        <w:t>demic year.</w:t>
      </w:r>
    </w:p>
    <w:p w14:paraId="79609906" w14:textId="77777777" w:rsidR="00960F82" w:rsidRDefault="00960F82" w:rsidP="00D66B63">
      <w:pPr>
        <w:pBdr>
          <w:bottom w:val="single" w:sz="4" w:space="1" w:color="auto"/>
        </w:pBdr>
        <w:spacing w:after="0" w:line="240" w:lineRule="auto"/>
        <w:jc w:val="center"/>
        <w:rPr>
          <w:rFonts w:asciiTheme="minorHAnsi" w:eastAsia="Times New Roman" w:hAnsiTheme="minorHAnsi" w:cs="Times New Roman"/>
          <w:b/>
          <w:lang w:eastAsia="en-GB"/>
        </w:rPr>
      </w:pPr>
    </w:p>
    <w:p w14:paraId="09DB6B47" w14:textId="77777777" w:rsidR="00D66B63" w:rsidRDefault="00D66B63" w:rsidP="00960F82">
      <w:pPr>
        <w:spacing w:after="0" w:line="240" w:lineRule="auto"/>
        <w:jc w:val="center"/>
        <w:rPr>
          <w:rFonts w:asciiTheme="minorHAnsi" w:eastAsia="Times New Roman" w:hAnsiTheme="minorHAnsi" w:cs="Times New Roman"/>
          <w:b/>
          <w:lang w:eastAsia="en-GB"/>
        </w:rPr>
      </w:pPr>
    </w:p>
    <w:p w14:paraId="41AF2C14" w14:textId="77777777" w:rsidR="00876BA0" w:rsidRPr="00641D96" w:rsidRDefault="00641D96" w:rsidP="00960F82">
      <w:pPr>
        <w:spacing w:after="0" w:line="240" w:lineRule="auto"/>
        <w:jc w:val="center"/>
        <w:rPr>
          <w:rFonts w:asciiTheme="minorHAnsi" w:eastAsia="Times New Roman" w:hAnsiTheme="minorHAnsi" w:cs="Times New Roman"/>
          <w:b/>
          <w:lang w:eastAsia="en-GB"/>
        </w:rPr>
      </w:pPr>
      <w:r w:rsidRPr="00641D96">
        <w:rPr>
          <w:rFonts w:asciiTheme="minorHAnsi" w:eastAsia="Times New Roman" w:hAnsiTheme="minorHAnsi" w:cs="Times New Roman"/>
          <w:b/>
          <w:lang w:eastAsia="en-GB"/>
        </w:rPr>
        <w:t>Homework</w:t>
      </w:r>
    </w:p>
    <w:p w14:paraId="783AD853" w14:textId="77777777" w:rsidR="00876BA0" w:rsidRPr="00876BA0" w:rsidRDefault="00876BA0" w:rsidP="00960F82">
      <w:pPr>
        <w:spacing w:after="0" w:line="240" w:lineRule="auto"/>
        <w:rPr>
          <w:rFonts w:asciiTheme="minorHAnsi" w:eastAsia="Times New Roman" w:hAnsiTheme="minorHAnsi" w:cs="Times New Roman"/>
          <w:sz w:val="22"/>
          <w:szCs w:val="22"/>
          <w:u w:val="single"/>
          <w:lang w:eastAsia="en-GB"/>
        </w:rPr>
      </w:pPr>
    </w:p>
    <w:p w14:paraId="0489D8EC"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 xml:space="preserve">You will be given a detailed homework timetable in September </w:t>
      </w:r>
      <w:r w:rsidR="00F07269">
        <w:rPr>
          <w:rFonts w:asciiTheme="minorHAnsi" w:eastAsia="Times New Roman" w:hAnsiTheme="minorHAnsi" w:cs="Times New Roman"/>
          <w:sz w:val="22"/>
          <w:szCs w:val="22"/>
          <w:lang w:eastAsia="en-GB"/>
        </w:rPr>
        <w:t>which will be set via an o</w:t>
      </w:r>
      <w:r w:rsidR="001E1191">
        <w:rPr>
          <w:rFonts w:asciiTheme="minorHAnsi" w:eastAsia="Times New Roman" w:hAnsiTheme="minorHAnsi" w:cs="Times New Roman"/>
          <w:sz w:val="22"/>
          <w:szCs w:val="22"/>
          <w:lang w:eastAsia="en-GB"/>
        </w:rPr>
        <w:t>nline system ‘Show My Homework’</w:t>
      </w:r>
      <w:r w:rsidRPr="00876BA0">
        <w:rPr>
          <w:rFonts w:asciiTheme="minorHAnsi" w:eastAsia="Times New Roman" w:hAnsiTheme="minorHAnsi" w:cs="Times New Roman"/>
          <w:sz w:val="22"/>
          <w:szCs w:val="22"/>
          <w:lang w:eastAsia="en-GB"/>
        </w:rPr>
        <w:t xml:space="preserve">.  </w:t>
      </w:r>
      <w:r w:rsidR="0080575D">
        <w:rPr>
          <w:rFonts w:asciiTheme="minorHAnsi" w:eastAsia="Times New Roman" w:hAnsiTheme="minorHAnsi" w:cs="Times New Roman"/>
          <w:sz w:val="22"/>
          <w:szCs w:val="22"/>
          <w:lang w:eastAsia="en-GB"/>
        </w:rPr>
        <w:t>You will receive login/access details within the first week of starting with us. (Further information regarding Show My Homework to be found in ‘A Homework Survival Guide’)</w:t>
      </w:r>
      <w:r w:rsidR="000957FE">
        <w:rPr>
          <w:rFonts w:asciiTheme="minorHAnsi" w:eastAsia="Times New Roman" w:hAnsiTheme="minorHAnsi" w:cs="Times New Roman"/>
          <w:sz w:val="22"/>
          <w:szCs w:val="22"/>
          <w:lang w:eastAsia="en-GB"/>
        </w:rPr>
        <w:t xml:space="preserve">. </w:t>
      </w:r>
    </w:p>
    <w:p w14:paraId="37539773"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1CE5D5B8"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 xml:space="preserve">In year 7 you will have a maximum of 3 subjects each night for homework and you will be expected to spend at least 20 minutes on each subject.  </w:t>
      </w:r>
      <w:proofErr w:type="gramStart"/>
      <w:r w:rsidRPr="00876BA0">
        <w:rPr>
          <w:rFonts w:asciiTheme="minorHAnsi" w:eastAsia="Times New Roman" w:hAnsiTheme="minorHAnsi" w:cs="Times New Roman"/>
          <w:sz w:val="22"/>
          <w:szCs w:val="22"/>
          <w:lang w:eastAsia="en-GB"/>
        </w:rPr>
        <w:t>Additionally</w:t>
      </w:r>
      <w:proofErr w:type="gramEnd"/>
      <w:r w:rsidRPr="00876BA0">
        <w:rPr>
          <w:rFonts w:asciiTheme="minorHAnsi" w:eastAsia="Times New Roman" w:hAnsiTheme="minorHAnsi" w:cs="Times New Roman"/>
          <w:sz w:val="22"/>
          <w:szCs w:val="22"/>
          <w:lang w:eastAsia="en-GB"/>
        </w:rPr>
        <w:t xml:space="preserve"> a small amount of maths homework is set after each lesson.</w:t>
      </w:r>
    </w:p>
    <w:p w14:paraId="3844BD80"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4026A02E"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24DBE5E5" w14:textId="77777777" w:rsidR="00876BA0" w:rsidRPr="00876BA0" w:rsidRDefault="00876BA0" w:rsidP="00D66B63">
      <w:pPr>
        <w:pBdr>
          <w:bottom w:val="single" w:sz="4" w:space="1" w:color="auto"/>
        </w:pBdr>
        <w:spacing w:after="0" w:line="240" w:lineRule="auto"/>
        <w:rPr>
          <w:rFonts w:asciiTheme="minorHAnsi" w:eastAsia="Times New Roman" w:hAnsiTheme="minorHAnsi" w:cs="Times New Roman"/>
          <w:sz w:val="22"/>
          <w:szCs w:val="22"/>
          <w:lang w:eastAsia="en-GB"/>
        </w:rPr>
      </w:pPr>
    </w:p>
    <w:p w14:paraId="230F4C39" w14:textId="77777777" w:rsidR="00D66B63" w:rsidRDefault="00D66B63" w:rsidP="00960F82">
      <w:pPr>
        <w:spacing w:after="0" w:line="240" w:lineRule="auto"/>
        <w:jc w:val="center"/>
        <w:rPr>
          <w:rFonts w:asciiTheme="minorHAnsi" w:eastAsia="Times New Roman" w:hAnsiTheme="minorHAnsi" w:cs="Times New Roman"/>
          <w:b/>
          <w:lang w:eastAsia="en-GB"/>
        </w:rPr>
      </w:pPr>
    </w:p>
    <w:p w14:paraId="1CEBEBDE" w14:textId="77777777" w:rsidR="00876BA0" w:rsidRPr="00641D96" w:rsidRDefault="00641D96" w:rsidP="00960F82">
      <w:pPr>
        <w:spacing w:after="0" w:line="240" w:lineRule="auto"/>
        <w:jc w:val="center"/>
        <w:rPr>
          <w:rFonts w:asciiTheme="minorHAnsi" w:eastAsia="Times New Roman" w:hAnsiTheme="minorHAnsi" w:cs="Times New Roman"/>
          <w:b/>
          <w:lang w:eastAsia="en-GB"/>
        </w:rPr>
      </w:pPr>
      <w:r w:rsidRPr="00641D96">
        <w:rPr>
          <w:rFonts w:asciiTheme="minorHAnsi" w:eastAsia="Times New Roman" w:hAnsiTheme="minorHAnsi" w:cs="Times New Roman"/>
          <w:b/>
          <w:lang w:eastAsia="en-GB"/>
        </w:rPr>
        <w:t>Absence</w:t>
      </w:r>
    </w:p>
    <w:p w14:paraId="21C4703A"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08122CFA"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If you are absent from school f</w:t>
      </w:r>
      <w:r w:rsidR="00641D96">
        <w:rPr>
          <w:rFonts w:asciiTheme="minorHAnsi" w:eastAsia="Times New Roman" w:hAnsiTheme="minorHAnsi" w:cs="Times New Roman"/>
          <w:sz w:val="22"/>
          <w:szCs w:val="22"/>
          <w:lang w:eastAsia="en-GB"/>
        </w:rPr>
        <w:t xml:space="preserve">or any reason, your parents must contact either via telephone on 01722 335380 or alternatively email to </w:t>
      </w:r>
      <w:hyperlink r:id="rId18" w:history="1">
        <w:r w:rsidR="00AA2C4A" w:rsidRPr="00BF41C9">
          <w:rPr>
            <w:rStyle w:val="Hyperlink"/>
            <w:rFonts w:asciiTheme="minorHAnsi" w:eastAsia="Times New Roman" w:hAnsiTheme="minorHAnsi" w:cs="Times New Roman"/>
            <w:sz w:val="22"/>
            <w:szCs w:val="22"/>
            <w:lang w:eastAsia="en-GB"/>
          </w:rPr>
          <w:t>attendance@sjcs.org.uk</w:t>
        </w:r>
      </w:hyperlink>
      <w:r w:rsidR="00641D96">
        <w:rPr>
          <w:rFonts w:asciiTheme="minorHAnsi" w:eastAsia="Times New Roman" w:hAnsiTheme="minorHAnsi" w:cs="Times New Roman"/>
          <w:sz w:val="22"/>
          <w:szCs w:val="22"/>
          <w:lang w:eastAsia="en-GB"/>
        </w:rPr>
        <w:t xml:space="preserve"> by </w:t>
      </w:r>
      <w:r w:rsidR="00641D96" w:rsidRPr="00641D96">
        <w:rPr>
          <w:rFonts w:asciiTheme="minorHAnsi" w:eastAsia="Times New Roman" w:hAnsiTheme="minorHAnsi" w:cs="Times New Roman"/>
          <w:b/>
          <w:sz w:val="22"/>
          <w:szCs w:val="22"/>
          <w:lang w:eastAsia="en-GB"/>
        </w:rPr>
        <w:t>9:30am</w:t>
      </w:r>
      <w:r w:rsidR="00641D96">
        <w:rPr>
          <w:rFonts w:asciiTheme="minorHAnsi" w:eastAsia="Times New Roman" w:hAnsiTheme="minorHAnsi" w:cs="Times New Roman"/>
          <w:sz w:val="22"/>
          <w:szCs w:val="22"/>
          <w:lang w:eastAsia="en-GB"/>
        </w:rPr>
        <w:t>.</w:t>
      </w:r>
      <w:r w:rsidRPr="00876BA0">
        <w:rPr>
          <w:rFonts w:asciiTheme="minorHAnsi" w:eastAsia="Times New Roman" w:hAnsiTheme="minorHAnsi" w:cs="Times New Roman"/>
          <w:sz w:val="22"/>
          <w:szCs w:val="22"/>
          <w:lang w:eastAsia="en-GB"/>
        </w:rPr>
        <w:t xml:space="preserve"> </w:t>
      </w:r>
      <w:r w:rsidR="00423F33">
        <w:rPr>
          <w:rFonts w:asciiTheme="minorHAnsi" w:eastAsia="Times New Roman" w:hAnsiTheme="minorHAnsi" w:cs="Times New Roman"/>
          <w:b/>
          <w:sz w:val="22"/>
          <w:szCs w:val="22"/>
          <w:lang w:eastAsia="en-GB"/>
        </w:rPr>
        <w:t>If you are</w:t>
      </w:r>
      <w:r w:rsidR="00533C57" w:rsidRPr="0046272D">
        <w:rPr>
          <w:rFonts w:asciiTheme="minorHAnsi" w:eastAsia="Times New Roman" w:hAnsiTheme="minorHAnsi" w:cs="Times New Roman"/>
          <w:b/>
          <w:sz w:val="22"/>
          <w:szCs w:val="22"/>
          <w:lang w:eastAsia="en-GB"/>
        </w:rPr>
        <w:t xml:space="preserve"> off school f</w:t>
      </w:r>
      <w:r w:rsidR="0046272D" w:rsidRPr="0046272D">
        <w:rPr>
          <w:rFonts w:asciiTheme="minorHAnsi" w:eastAsia="Times New Roman" w:hAnsiTheme="minorHAnsi" w:cs="Times New Roman"/>
          <w:b/>
          <w:sz w:val="22"/>
          <w:szCs w:val="22"/>
          <w:lang w:eastAsia="en-GB"/>
        </w:rPr>
        <w:t>or more than one day, you</w:t>
      </w:r>
      <w:r w:rsidR="00423F33">
        <w:rPr>
          <w:rFonts w:asciiTheme="minorHAnsi" w:eastAsia="Times New Roman" w:hAnsiTheme="minorHAnsi" w:cs="Times New Roman"/>
          <w:b/>
          <w:sz w:val="22"/>
          <w:szCs w:val="22"/>
          <w:lang w:eastAsia="en-GB"/>
        </w:rPr>
        <w:t>r parents</w:t>
      </w:r>
      <w:r w:rsidR="0046272D" w:rsidRPr="0046272D">
        <w:rPr>
          <w:rFonts w:asciiTheme="minorHAnsi" w:eastAsia="Times New Roman" w:hAnsiTheme="minorHAnsi" w:cs="Times New Roman"/>
          <w:b/>
          <w:sz w:val="22"/>
          <w:szCs w:val="22"/>
          <w:lang w:eastAsia="en-GB"/>
        </w:rPr>
        <w:t xml:space="preserve"> </w:t>
      </w:r>
      <w:r w:rsidR="00533C57" w:rsidRPr="0046272D">
        <w:rPr>
          <w:rFonts w:asciiTheme="minorHAnsi" w:eastAsia="Times New Roman" w:hAnsiTheme="minorHAnsi" w:cs="Times New Roman"/>
          <w:b/>
          <w:sz w:val="22"/>
          <w:szCs w:val="22"/>
          <w:lang w:eastAsia="en-GB"/>
        </w:rPr>
        <w:t>must call in on each following day of absence.</w:t>
      </w:r>
      <w:r w:rsidRPr="0046272D">
        <w:rPr>
          <w:rFonts w:asciiTheme="minorHAnsi" w:eastAsia="Times New Roman" w:hAnsiTheme="minorHAnsi" w:cs="Times New Roman"/>
          <w:b/>
          <w:sz w:val="22"/>
          <w:szCs w:val="22"/>
          <w:lang w:eastAsia="en-GB"/>
        </w:rPr>
        <w:t xml:space="preserve"> </w:t>
      </w:r>
      <w:r w:rsidRPr="00876BA0">
        <w:rPr>
          <w:rFonts w:asciiTheme="minorHAnsi" w:eastAsia="Times New Roman" w:hAnsiTheme="minorHAnsi" w:cs="Times New Roman"/>
          <w:sz w:val="22"/>
          <w:szCs w:val="22"/>
          <w:lang w:eastAsia="en-GB"/>
        </w:rPr>
        <w:t xml:space="preserve">If this does not occur, the school will contact your parents on the first day of absence.  </w:t>
      </w:r>
      <w:r w:rsidRPr="00533C57">
        <w:rPr>
          <w:rFonts w:asciiTheme="minorHAnsi" w:eastAsia="Times New Roman" w:hAnsiTheme="minorHAnsi" w:cs="Times New Roman"/>
          <w:sz w:val="22"/>
          <w:szCs w:val="22"/>
          <w:lang w:eastAsia="en-GB"/>
        </w:rPr>
        <w:t>On your return to school, you must provide a written note (in the school planners) from your parents explaining your absence and give this to your form tutor.</w:t>
      </w:r>
    </w:p>
    <w:p w14:paraId="3C54265F"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0350E328"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In the case of you needing to be excused from part of the school day for any reason; e.g. a hospital or dental appointment, a note will be required from your parents stating the time of collection and return.  If you feel unwell in school you must report to reception who will contact your parents if necessary.</w:t>
      </w:r>
    </w:p>
    <w:p w14:paraId="51272470"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65ADAB4A"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 xml:space="preserve">Holidays in term time are very disruptive. </w:t>
      </w:r>
      <w:r w:rsidRPr="00876BA0">
        <w:rPr>
          <w:rFonts w:asciiTheme="minorHAnsi" w:eastAsia="Times New Roman" w:hAnsiTheme="minorHAnsi" w:cs="Times New Roman"/>
          <w:b/>
          <w:sz w:val="22"/>
          <w:szCs w:val="22"/>
          <w:lang w:eastAsia="en-GB"/>
        </w:rPr>
        <w:t>Permission is highly unlikely to be granted.</w:t>
      </w:r>
      <w:r w:rsidRPr="00876BA0">
        <w:rPr>
          <w:rFonts w:asciiTheme="minorHAnsi" w:eastAsia="Times New Roman" w:hAnsiTheme="minorHAnsi" w:cs="Times New Roman"/>
          <w:sz w:val="22"/>
          <w:szCs w:val="22"/>
          <w:lang w:eastAsia="en-GB"/>
        </w:rPr>
        <w:t xml:space="preserve">  Any applications should be made </w:t>
      </w:r>
      <w:r w:rsidR="000957FE">
        <w:rPr>
          <w:rFonts w:asciiTheme="minorHAnsi" w:eastAsia="Times New Roman" w:hAnsiTheme="minorHAnsi" w:cs="Times New Roman"/>
          <w:sz w:val="22"/>
          <w:szCs w:val="22"/>
          <w:lang w:eastAsia="en-GB"/>
        </w:rPr>
        <w:t xml:space="preserve">online via the school website. </w:t>
      </w:r>
    </w:p>
    <w:p w14:paraId="5291151E"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22E3F492"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1E2A4242"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563CA0D0" w14:textId="77777777" w:rsidR="002E2ED9" w:rsidRDefault="002E2ED9" w:rsidP="00960F82">
      <w:pPr>
        <w:spacing w:after="0" w:line="240" w:lineRule="auto"/>
        <w:jc w:val="center"/>
        <w:rPr>
          <w:rFonts w:asciiTheme="minorHAnsi" w:eastAsia="Times New Roman" w:hAnsiTheme="minorHAnsi" w:cs="Times New Roman"/>
          <w:b/>
          <w:lang w:eastAsia="en-GB"/>
        </w:rPr>
      </w:pPr>
    </w:p>
    <w:p w14:paraId="6EF2264C" w14:textId="77777777" w:rsidR="002E2ED9" w:rsidRDefault="002E2ED9" w:rsidP="00960F82">
      <w:pPr>
        <w:spacing w:after="0" w:line="240" w:lineRule="auto"/>
        <w:jc w:val="center"/>
        <w:rPr>
          <w:rFonts w:asciiTheme="minorHAnsi" w:eastAsia="Times New Roman" w:hAnsiTheme="minorHAnsi" w:cs="Times New Roman"/>
          <w:b/>
          <w:lang w:eastAsia="en-GB"/>
        </w:rPr>
      </w:pPr>
    </w:p>
    <w:p w14:paraId="5AB43089" w14:textId="77777777" w:rsidR="002E2ED9" w:rsidRDefault="002E2ED9" w:rsidP="00960F82">
      <w:pPr>
        <w:spacing w:after="0" w:line="240" w:lineRule="auto"/>
        <w:jc w:val="center"/>
        <w:rPr>
          <w:rFonts w:asciiTheme="minorHAnsi" w:eastAsia="Times New Roman" w:hAnsiTheme="minorHAnsi" w:cs="Times New Roman"/>
          <w:b/>
          <w:lang w:eastAsia="en-GB"/>
        </w:rPr>
      </w:pPr>
    </w:p>
    <w:p w14:paraId="4DB6EC95" w14:textId="77777777" w:rsidR="002E2ED9" w:rsidRDefault="002E2ED9" w:rsidP="00960F82">
      <w:pPr>
        <w:spacing w:after="0" w:line="240" w:lineRule="auto"/>
        <w:jc w:val="center"/>
        <w:rPr>
          <w:rFonts w:asciiTheme="minorHAnsi" w:eastAsia="Times New Roman" w:hAnsiTheme="minorHAnsi" w:cs="Times New Roman"/>
          <w:b/>
          <w:lang w:eastAsia="en-GB"/>
        </w:rPr>
      </w:pPr>
    </w:p>
    <w:p w14:paraId="7D9EF0C8" w14:textId="77777777" w:rsidR="002E2ED9" w:rsidRDefault="002E2ED9" w:rsidP="00960F82">
      <w:pPr>
        <w:spacing w:after="0" w:line="240" w:lineRule="auto"/>
        <w:jc w:val="center"/>
        <w:rPr>
          <w:rFonts w:asciiTheme="minorHAnsi" w:eastAsia="Times New Roman" w:hAnsiTheme="minorHAnsi" w:cs="Times New Roman"/>
          <w:b/>
          <w:lang w:eastAsia="en-GB"/>
        </w:rPr>
      </w:pPr>
    </w:p>
    <w:p w14:paraId="558834FF" w14:textId="77777777" w:rsidR="002E2ED9" w:rsidRDefault="002E2ED9" w:rsidP="00960F82">
      <w:pPr>
        <w:spacing w:after="0" w:line="240" w:lineRule="auto"/>
        <w:jc w:val="center"/>
        <w:rPr>
          <w:rFonts w:asciiTheme="minorHAnsi" w:eastAsia="Times New Roman" w:hAnsiTheme="minorHAnsi" w:cs="Times New Roman"/>
          <w:b/>
          <w:lang w:eastAsia="en-GB"/>
        </w:rPr>
      </w:pPr>
    </w:p>
    <w:p w14:paraId="6565FCB7" w14:textId="77777777" w:rsidR="002E2ED9" w:rsidRDefault="002E2ED9" w:rsidP="00960F82">
      <w:pPr>
        <w:spacing w:after="0" w:line="240" w:lineRule="auto"/>
        <w:jc w:val="center"/>
        <w:rPr>
          <w:rFonts w:asciiTheme="minorHAnsi" w:eastAsia="Times New Roman" w:hAnsiTheme="minorHAnsi" w:cs="Times New Roman"/>
          <w:b/>
          <w:lang w:eastAsia="en-GB"/>
        </w:rPr>
      </w:pPr>
    </w:p>
    <w:p w14:paraId="149CEFC5" w14:textId="77777777" w:rsidR="002E2ED9" w:rsidRDefault="002E2ED9" w:rsidP="00960F82">
      <w:pPr>
        <w:spacing w:after="0" w:line="240" w:lineRule="auto"/>
        <w:jc w:val="center"/>
        <w:rPr>
          <w:rFonts w:asciiTheme="minorHAnsi" w:eastAsia="Times New Roman" w:hAnsiTheme="minorHAnsi" w:cs="Times New Roman"/>
          <w:b/>
          <w:lang w:eastAsia="en-GB"/>
        </w:rPr>
      </w:pPr>
    </w:p>
    <w:p w14:paraId="63A712A2" w14:textId="77777777" w:rsidR="002E2ED9" w:rsidRDefault="002E2ED9" w:rsidP="00960F82">
      <w:pPr>
        <w:spacing w:after="0" w:line="240" w:lineRule="auto"/>
        <w:jc w:val="center"/>
        <w:rPr>
          <w:rFonts w:asciiTheme="minorHAnsi" w:eastAsia="Times New Roman" w:hAnsiTheme="minorHAnsi" w:cs="Times New Roman"/>
          <w:b/>
          <w:lang w:eastAsia="en-GB"/>
        </w:rPr>
      </w:pPr>
    </w:p>
    <w:p w14:paraId="1B82C84A" w14:textId="77777777" w:rsidR="00D9560C" w:rsidRDefault="00D9560C" w:rsidP="00960F82">
      <w:pPr>
        <w:spacing w:after="0" w:line="240" w:lineRule="auto"/>
        <w:jc w:val="center"/>
        <w:rPr>
          <w:rFonts w:asciiTheme="minorHAnsi" w:eastAsia="Times New Roman" w:hAnsiTheme="minorHAnsi" w:cs="Times New Roman"/>
          <w:b/>
          <w:lang w:eastAsia="en-GB"/>
        </w:rPr>
      </w:pPr>
    </w:p>
    <w:p w14:paraId="034A86E5" w14:textId="77777777" w:rsidR="00876BA0" w:rsidRPr="00960F82" w:rsidRDefault="00960F82" w:rsidP="00960F82">
      <w:pPr>
        <w:spacing w:after="0" w:line="240" w:lineRule="auto"/>
        <w:jc w:val="center"/>
        <w:rPr>
          <w:rFonts w:asciiTheme="minorHAnsi" w:eastAsia="Times New Roman" w:hAnsiTheme="minorHAnsi" w:cs="Times New Roman"/>
          <w:b/>
          <w:lang w:eastAsia="en-GB"/>
        </w:rPr>
      </w:pPr>
      <w:r w:rsidRPr="00960F82">
        <w:rPr>
          <w:rFonts w:asciiTheme="minorHAnsi" w:eastAsia="Times New Roman" w:hAnsiTheme="minorHAnsi" w:cs="Times New Roman"/>
          <w:b/>
          <w:lang w:eastAsia="en-GB"/>
        </w:rPr>
        <w:lastRenderedPageBreak/>
        <w:t>Behaviour</w:t>
      </w:r>
    </w:p>
    <w:p w14:paraId="5D25A1A8" w14:textId="77777777" w:rsidR="00876BA0" w:rsidRPr="00876BA0" w:rsidRDefault="00876BA0" w:rsidP="00960F82">
      <w:pPr>
        <w:spacing w:after="0" w:line="240" w:lineRule="auto"/>
        <w:jc w:val="center"/>
        <w:rPr>
          <w:rFonts w:asciiTheme="minorHAnsi" w:eastAsia="Times New Roman" w:hAnsiTheme="minorHAnsi" w:cs="Times New Roman"/>
          <w:b/>
          <w:sz w:val="22"/>
          <w:szCs w:val="22"/>
          <w:u w:val="single"/>
          <w:lang w:eastAsia="en-GB"/>
        </w:rPr>
      </w:pPr>
    </w:p>
    <w:p w14:paraId="07B79928" w14:textId="77777777" w:rsidR="00876BA0" w:rsidRPr="00960F82" w:rsidRDefault="00876BA0" w:rsidP="00960F82">
      <w:pPr>
        <w:spacing w:after="0" w:line="240" w:lineRule="auto"/>
        <w:rPr>
          <w:rFonts w:asciiTheme="minorHAnsi" w:eastAsia="Times New Roman" w:hAnsiTheme="minorHAnsi" w:cs="Times New Roman"/>
          <w:b/>
          <w:sz w:val="22"/>
          <w:szCs w:val="22"/>
          <w:lang w:eastAsia="en-GB"/>
        </w:rPr>
      </w:pPr>
      <w:r w:rsidRPr="00960F82">
        <w:rPr>
          <w:rFonts w:asciiTheme="minorHAnsi" w:eastAsia="Times New Roman" w:hAnsiTheme="minorHAnsi" w:cs="Times New Roman"/>
          <w:b/>
          <w:sz w:val="22"/>
          <w:szCs w:val="22"/>
          <w:lang w:eastAsia="en-GB"/>
        </w:rPr>
        <w:t xml:space="preserve">General Principles </w:t>
      </w:r>
    </w:p>
    <w:p w14:paraId="297B45F6"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7937AB35"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These principles have been agreed by the Governing Body in consultation with all stakeholders.  Mrs Ridley and your tutors will explain the policy to pupils in greater detail in September.  It is expected that all parents will support the general principles and standards of behaviour in the policy.</w:t>
      </w:r>
    </w:p>
    <w:p w14:paraId="67AFFCF9"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6588CBE0"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4C022E09" w14:textId="77777777" w:rsidR="00876BA0" w:rsidRPr="00960F82" w:rsidRDefault="00876BA0" w:rsidP="00960F82">
      <w:pPr>
        <w:spacing w:after="0" w:line="240" w:lineRule="auto"/>
        <w:rPr>
          <w:rFonts w:asciiTheme="minorHAnsi" w:eastAsia="Times New Roman" w:hAnsiTheme="minorHAnsi" w:cs="Times New Roman"/>
          <w:b/>
          <w:sz w:val="22"/>
          <w:szCs w:val="22"/>
          <w:lang w:eastAsia="en-GB"/>
        </w:rPr>
      </w:pPr>
      <w:r w:rsidRPr="00960F82">
        <w:rPr>
          <w:rFonts w:asciiTheme="minorHAnsi" w:eastAsia="Times New Roman" w:hAnsiTheme="minorHAnsi" w:cs="Times New Roman"/>
          <w:b/>
          <w:sz w:val="22"/>
          <w:szCs w:val="22"/>
          <w:lang w:eastAsia="en-GB"/>
        </w:rPr>
        <w:t>Statement of General Principles</w:t>
      </w:r>
    </w:p>
    <w:p w14:paraId="0AACEB0F"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26C2657C" w14:textId="77777777" w:rsidR="002E2ED9" w:rsidRDefault="002E2ED9" w:rsidP="002E2ED9">
      <w:pPr>
        <w:pStyle w:val="Default"/>
        <w:rPr>
          <w:rFonts w:ascii="Calibri" w:eastAsia="Arial Unicode MS" w:hAnsi="Calibri"/>
          <w:sz w:val="22"/>
          <w:szCs w:val="22"/>
        </w:rPr>
      </w:pPr>
      <w:r w:rsidRPr="002E2ED9">
        <w:rPr>
          <w:rFonts w:ascii="Calibri" w:eastAsia="Arial Unicode MS" w:hAnsi="Calibri"/>
          <w:sz w:val="22"/>
          <w:szCs w:val="22"/>
        </w:rPr>
        <w:t>The values of the governing body of St. Joseph</w:t>
      </w:r>
      <w:r w:rsidRPr="002E2ED9">
        <w:rPr>
          <w:rFonts w:ascii="Calibri" w:eastAsia="Arial Unicode MS" w:hAnsi="Calibri" w:cs="Arial Unicode MS"/>
          <w:sz w:val="22"/>
          <w:szCs w:val="22"/>
        </w:rPr>
        <w:t>’</w:t>
      </w:r>
      <w:r w:rsidRPr="002E2ED9">
        <w:rPr>
          <w:rFonts w:ascii="Calibri" w:eastAsia="Arial Unicode MS" w:hAnsi="Calibri"/>
          <w:sz w:val="22"/>
          <w:szCs w:val="22"/>
        </w:rPr>
        <w:t>s Catholic School are expressed in the school</w:t>
      </w:r>
      <w:r w:rsidRPr="002E2ED9">
        <w:rPr>
          <w:rFonts w:ascii="Calibri" w:eastAsia="Arial Unicode MS" w:hAnsi="Calibri" w:cs="Arial Unicode MS"/>
          <w:sz w:val="22"/>
          <w:szCs w:val="22"/>
        </w:rPr>
        <w:t>’</w:t>
      </w:r>
      <w:r w:rsidRPr="002E2ED9">
        <w:rPr>
          <w:rFonts w:ascii="Calibri" w:eastAsia="Arial Unicode MS" w:hAnsi="Calibri"/>
          <w:sz w:val="22"/>
          <w:szCs w:val="22"/>
        </w:rPr>
        <w:t xml:space="preserve">s Vision Statement. The general principles on issues of behaviour are derived from that statement and are as follows: </w:t>
      </w:r>
    </w:p>
    <w:p w14:paraId="0ABC0105" w14:textId="77777777" w:rsidR="002E2ED9" w:rsidRPr="002E2ED9" w:rsidRDefault="002E2ED9" w:rsidP="002E2ED9">
      <w:pPr>
        <w:pStyle w:val="Default"/>
        <w:rPr>
          <w:rFonts w:ascii="Calibri" w:eastAsia="Arial Unicode MS" w:hAnsi="Calibri"/>
          <w:sz w:val="22"/>
          <w:szCs w:val="22"/>
        </w:rPr>
      </w:pPr>
    </w:p>
    <w:p w14:paraId="697FCE6B" w14:textId="77777777" w:rsidR="002E2ED9" w:rsidRDefault="006D093D" w:rsidP="002E2ED9">
      <w:pPr>
        <w:pStyle w:val="Default"/>
        <w:numPr>
          <w:ilvl w:val="0"/>
          <w:numId w:val="16"/>
        </w:numPr>
        <w:rPr>
          <w:rFonts w:ascii="Calibri" w:eastAsia="Arial Unicode MS" w:hAnsi="Calibri"/>
          <w:sz w:val="22"/>
          <w:szCs w:val="22"/>
        </w:rPr>
      </w:pPr>
      <w:r>
        <w:rPr>
          <w:rFonts w:ascii="Calibri" w:eastAsia="Arial Unicode MS" w:hAnsi="Calibri"/>
          <w:sz w:val="22"/>
          <w:szCs w:val="22"/>
        </w:rPr>
        <w:t>St</w:t>
      </w:r>
      <w:r w:rsidR="002E2ED9" w:rsidRPr="002E2ED9">
        <w:rPr>
          <w:rFonts w:ascii="Calibri" w:eastAsia="Arial Unicode MS" w:hAnsi="Calibri"/>
          <w:sz w:val="22"/>
          <w:szCs w:val="22"/>
        </w:rPr>
        <w:t xml:space="preserve"> Joseph</w:t>
      </w:r>
      <w:r w:rsidR="002E2ED9" w:rsidRPr="002E2ED9">
        <w:rPr>
          <w:rFonts w:ascii="Calibri" w:eastAsia="Arial Unicode MS" w:hAnsi="Calibri" w:cs="Arial Unicode MS"/>
          <w:sz w:val="22"/>
          <w:szCs w:val="22"/>
        </w:rPr>
        <w:t>’</w:t>
      </w:r>
      <w:r w:rsidR="002E2ED9" w:rsidRPr="002E2ED9">
        <w:rPr>
          <w:rFonts w:ascii="Calibri" w:eastAsia="Arial Unicode MS" w:hAnsi="Calibri"/>
          <w:sz w:val="22"/>
          <w:szCs w:val="22"/>
        </w:rPr>
        <w:t>s is a Christian learning community in which the dignity of each individual and their right to an education is the main concern</w:t>
      </w:r>
    </w:p>
    <w:p w14:paraId="671EC226" w14:textId="77777777" w:rsidR="002E2ED9" w:rsidRPr="002E2ED9" w:rsidRDefault="002E2ED9" w:rsidP="002E2ED9">
      <w:pPr>
        <w:pStyle w:val="Default"/>
        <w:numPr>
          <w:ilvl w:val="0"/>
          <w:numId w:val="16"/>
        </w:numPr>
        <w:rPr>
          <w:rFonts w:ascii="Calibri" w:eastAsia="Arial Unicode MS" w:hAnsi="Calibri"/>
          <w:sz w:val="22"/>
          <w:szCs w:val="22"/>
        </w:rPr>
      </w:pPr>
      <w:r w:rsidRPr="002E2ED9">
        <w:rPr>
          <w:rFonts w:ascii="Calibri" w:eastAsia="Arial Unicode MS" w:hAnsi="Calibri"/>
          <w:sz w:val="22"/>
          <w:szCs w:val="22"/>
        </w:rPr>
        <w:t>Emphasis will be placed on encouraging, praising and rewarding good behaviour and attendance</w:t>
      </w:r>
    </w:p>
    <w:p w14:paraId="220B1F7F" w14:textId="77777777" w:rsidR="002E2ED9" w:rsidRPr="002E2ED9" w:rsidRDefault="002E2ED9" w:rsidP="002E2ED9">
      <w:pPr>
        <w:pStyle w:val="Default"/>
        <w:numPr>
          <w:ilvl w:val="0"/>
          <w:numId w:val="16"/>
        </w:numPr>
        <w:rPr>
          <w:rFonts w:ascii="Calibri" w:eastAsia="Arial Unicode MS" w:hAnsi="Calibri"/>
          <w:sz w:val="22"/>
          <w:szCs w:val="22"/>
        </w:rPr>
      </w:pPr>
      <w:r w:rsidRPr="002E2ED9">
        <w:rPr>
          <w:rFonts w:ascii="Calibri" w:eastAsia="Arial Unicode MS" w:hAnsi="Calibri"/>
          <w:sz w:val="22"/>
          <w:szCs w:val="22"/>
        </w:rPr>
        <w:t>The common good must be upheld and sanctions will be applied against individuals who threaten or undermine the good of the community and the welfare of its individuals</w:t>
      </w:r>
    </w:p>
    <w:p w14:paraId="1FC41000" w14:textId="77777777" w:rsidR="002E2ED9" w:rsidRPr="002E2ED9" w:rsidRDefault="002E2ED9" w:rsidP="002E2ED9">
      <w:pPr>
        <w:pStyle w:val="Default"/>
        <w:numPr>
          <w:ilvl w:val="0"/>
          <w:numId w:val="16"/>
        </w:numPr>
        <w:rPr>
          <w:rFonts w:ascii="Calibri" w:eastAsia="Arial Unicode MS" w:hAnsi="Calibri"/>
          <w:sz w:val="22"/>
          <w:szCs w:val="22"/>
        </w:rPr>
      </w:pPr>
      <w:r w:rsidRPr="002E2ED9">
        <w:rPr>
          <w:rFonts w:ascii="Calibri" w:eastAsia="Arial Unicode MS" w:hAnsi="Calibri"/>
          <w:sz w:val="22"/>
          <w:szCs w:val="22"/>
        </w:rPr>
        <w:t>All sanctions will be applied fairly and consistently and will be based on and promote equal opportunities</w:t>
      </w:r>
    </w:p>
    <w:p w14:paraId="3FA680B4" w14:textId="77777777" w:rsidR="002E2ED9" w:rsidRPr="002E2ED9" w:rsidRDefault="002E2ED9" w:rsidP="002E2ED9">
      <w:pPr>
        <w:pStyle w:val="Default"/>
        <w:numPr>
          <w:ilvl w:val="0"/>
          <w:numId w:val="16"/>
        </w:numPr>
        <w:rPr>
          <w:rFonts w:ascii="Calibri" w:eastAsia="Arial Unicode MS" w:hAnsi="Calibri"/>
          <w:sz w:val="22"/>
          <w:szCs w:val="22"/>
        </w:rPr>
      </w:pPr>
      <w:r w:rsidRPr="002E2ED9">
        <w:rPr>
          <w:rFonts w:ascii="Calibri" w:eastAsia="Arial Unicode MS" w:hAnsi="Calibri"/>
          <w:sz w:val="22"/>
          <w:szCs w:val="22"/>
        </w:rPr>
        <w:t>The behaviour policy of the school will promote self-discipline and proper regard for authority among pupils</w:t>
      </w:r>
    </w:p>
    <w:p w14:paraId="71A455C6" w14:textId="77777777" w:rsidR="002E2ED9" w:rsidRPr="002E2ED9" w:rsidRDefault="002E2ED9" w:rsidP="002E2ED9">
      <w:pPr>
        <w:pStyle w:val="Default"/>
        <w:numPr>
          <w:ilvl w:val="0"/>
          <w:numId w:val="16"/>
        </w:numPr>
        <w:rPr>
          <w:rFonts w:ascii="Calibri" w:eastAsia="Arial Unicode MS" w:hAnsi="Calibri"/>
          <w:sz w:val="22"/>
          <w:szCs w:val="22"/>
        </w:rPr>
      </w:pPr>
      <w:r w:rsidRPr="002E2ED9">
        <w:rPr>
          <w:rFonts w:ascii="Calibri" w:eastAsia="Arial Unicode MS" w:hAnsi="Calibri"/>
          <w:sz w:val="22"/>
          <w:szCs w:val="22"/>
        </w:rPr>
        <w:t>The policy will encourage good behaviour and respect for others and prevent any form of bullying or harassment</w:t>
      </w:r>
    </w:p>
    <w:p w14:paraId="487B8BB5" w14:textId="77777777" w:rsidR="002E2ED9" w:rsidRPr="002E2ED9" w:rsidRDefault="002E2ED9" w:rsidP="002E2ED9">
      <w:pPr>
        <w:pStyle w:val="Default"/>
        <w:numPr>
          <w:ilvl w:val="0"/>
          <w:numId w:val="16"/>
        </w:numPr>
        <w:rPr>
          <w:rFonts w:ascii="Calibri" w:eastAsia="Arial Unicode MS" w:hAnsi="Calibri"/>
          <w:sz w:val="22"/>
          <w:szCs w:val="22"/>
        </w:rPr>
      </w:pPr>
      <w:r w:rsidRPr="002E2ED9">
        <w:rPr>
          <w:rFonts w:ascii="Calibri" w:eastAsia="Arial Unicode MS" w:hAnsi="Calibri"/>
          <w:sz w:val="22"/>
          <w:szCs w:val="22"/>
        </w:rPr>
        <w:t>The policy will regulate pupils</w:t>
      </w:r>
      <w:r w:rsidRPr="002E2ED9">
        <w:rPr>
          <w:rFonts w:ascii="Calibri" w:eastAsia="Arial Unicode MS" w:hAnsi="Calibri" w:cs="Arial Unicode MS"/>
          <w:sz w:val="22"/>
          <w:szCs w:val="22"/>
        </w:rPr>
        <w:t xml:space="preserve">’ </w:t>
      </w:r>
      <w:r w:rsidRPr="002E2ED9">
        <w:rPr>
          <w:rFonts w:ascii="Calibri" w:eastAsia="Arial Unicode MS" w:hAnsi="Calibri"/>
          <w:sz w:val="22"/>
          <w:szCs w:val="22"/>
        </w:rPr>
        <w:t xml:space="preserve">behaviour by making clear what is acceptable and what is not acceptable behaviour </w:t>
      </w:r>
    </w:p>
    <w:p w14:paraId="46AB857B" w14:textId="77777777" w:rsidR="002E2ED9" w:rsidRPr="002E2ED9" w:rsidRDefault="002E2ED9" w:rsidP="002E2ED9">
      <w:pPr>
        <w:pStyle w:val="Default"/>
        <w:numPr>
          <w:ilvl w:val="0"/>
          <w:numId w:val="16"/>
        </w:numPr>
        <w:rPr>
          <w:rFonts w:ascii="Calibri" w:eastAsia="Arial Unicode MS" w:hAnsi="Calibri"/>
          <w:color w:val="auto"/>
          <w:sz w:val="22"/>
          <w:szCs w:val="22"/>
        </w:rPr>
      </w:pPr>
      <w:r>
        <w:rPr>
          <w:rFonts w:ascii="Calibri" w:eastAsia="Arial Unicode MS" w:hAnsi="Calibri"/>
          <w:color w:val="auto"/>
          <w:sz w:val="22"/>
          <w:szCs w:val="22"/>
        </w:rPr>
        <w:t>I</w:t>
      </w:r>
      <w:r w:rsidRPr="002E2ED9">
        <w:rPr>
          <w:rFonts w:ascii="Calibri" w:eastAsia="Arial Unicode MS" w:hAnsi="Calibri"/>
          <w:color w:val="auto"/>
          <w:sz w:val="22"/>
          <w:szCs w:val="22"/>
        </w:rPr>
        <w:t>n addition to this policy, the school</w:t>
      </w:r>
      <w:r w:rsidRPr="002E2ED9">
        <w:rPr>
          <w:rFonts w:ascii="Calibri" w:eastAsia="Arial Unicode MS" w:hAnsi="Calibri" w:cs="Arial Unicode MS"/>
          <w:color w:val="auto"/>
          <w:sz w:val="22"/>
          <w:szCs w:val="22"/>
        </w:rPr>
        <w:t>’</w:t>
      </w:r>
      <w:r w:rsidRPr="002E2ED9">
        <w:rPr>
          <w:rFonts w:ascii="Calibri" w:eastAsia="Arial Unicode MS" w:hAnsi="Calibri"/>
          <w:color w:val="auto"/>
          <w:sz w:val="22"/>
          <w:szCs w:val="22"/>
        </w:rPr>
        <w:t xml:space="preserve">s Home-School Agreement will provide a moral and spiritual framework for acceptable behaviour </w:t>
      </w:r>
    </w:p>
    <w:p w14:paraId="3D2C9AA6" w14:textId="77777777" w:rsidR="002E2ED9" w:rsidRPr="002E2ED9" w:rsidRDefault="002E2ED9" w:rsidP="002E2ED9">
      <w:pPr>
        <w:pStyle w:val="Default"/>
        <w:numPr>
          <w:ilvl w:val="0"/>
          <w:numId w:val="16"/>
        </w:numPr>
        <w:rPr>
          <w:rFonts w:ascii="Calibri" w:eastAsia="Arial Unicode MS" w:hAnsi="Calibri"/>
          <w:sz w:val="22"/>
          <w:szCs w:val="22"/>
        </w:rPr>
      </w:pPr>
      <w:r w:rsidRPr="002E2ED9">
        <w:rPr>
          <w:rFonts w:ascii="Calibri" w:eastAsia="Arial Unicode MS" w:hAnsi="Calibri"/>
          <w:sz w:val="22"/>
          <w:szCs w:val="22"/>
        </w:rPr>
        <w:t xml:space="preserve">The Governing Body has published a policy on the Safeguarding of Children and Child Protection; all policies associated with the school are underpinned and judged against this paramount responsibility. </w:t>
      </w:r>
    </w:p>
    <w:p w14:paraId="73359969"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6A4B3971"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62E79E42"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6AAF2DA1" w14:textId="77777777" w:rsidR="00876BA0" w:rsidRPr="00876BA0" w:rsidRDefault="00876BA0" w:rsidP="00960F82">
      <w:pPr>
        <w:spacing w:after="0" w:line="240" w:lineRule="auto"/>
        <w:ind w:left="720"/>
        <w:rPr>
          <w:rFonts w:asciiTheme="minorHAnsi" w:eastAsia="Times New Roman" w:hAnsiTheme="minorHAnsi" w:cs="Times New Roman"/>
          <w:sz w:val="22"/>
          <w:szCs w:val="22"/>
          <w:lang w:eastAsia="en-GB"/>
        </w:rPr>
      </w:pPr>
    </w:p>
    <w:p w14:paraId="5D7669A8" w14:textId="77777777" w:rsidR="00876BA0" w:rsidRPr="00876BA0" w:rsidRDefault="00876BA0" w:rsidP="00960F82">
      <w:pPr>
        <w:spacing w:after="0" w:line="240" w:lineRule="auto"/>
        <w:ind w:left="720"/>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 xml:space="preserve">    </w:t>
      </w:r>
    </w:p>
    <w:p w14:paraId="22C028A7" w14:textId="77777777" w:rsidR="00876BA0" w:rsidRPr="00876BA0" w:rsidRDefault="00876BA0" w:rsidP="00960F82">
      <w:pPr>
        <w:spacing w:after="0" w:line="240" w:lineRule="auto"/>
        <w:ind w:left="720"/>
        <w:rPr>
          <w:rFonts w:asciiTheme="minorHAnsi" w:eastAsia="Times New Roman" w:hAnsiTheme="minorHAnsi" w:cs="Times New Roman"/>
          <w:sz w:val="22"/>
          <w:szCs w:val="22"/>
          <w:lang w:eastAsia="en-GB"/>
        </w:rPr>
      </w:pPr>
    </w:p>
    <w:p w14:paraId="40E4413F" w14:textId="77777777" w:rsidR="00876BA0" w:rsidRPr="00876BA0" w:rsidRDefault="00876BA0" w:rsidP="00960F82">
      <w:pPr>
        <w:spacing w:after="0" w:line="240" w:lineRule="auto"/>
        <w:ind w:left="720"/>
        <w:rPr>
          <w:rFonts w:asciiTheme="minorHAnsi" w:eastAsia="Times New Roman" w:hAnsiTheme="minorHAnsi" w:cs="Times New Roman"/>
          <w:sz w:val="22"/>
          <w:szCs w:val="22"/>
          <w:lang w:eastAsia="en-GB"/>
        </w:rPr>
      </w:pPr>
    </w:p>
    <w:p w14:paraId="0FA7D8AB" w14:textId="77777777" w:rsidR="00876BA0" w:rsidRPr="00876BA0" w:rsidRDefault="00876BA0" w:rsidP="00960F82">
      <w:pPr>
        <w:spacing w:after="0" w:line="240" w:lineRule="auto"/>
        <w:ind w:left="720"/>
        <w:rPr>
          <w:rFonts w:asciiTheme="minorHAnsi" w:eastAsia="Times New Roman" w:hAnsiTheme="minorHAnsi" w:cs="Times New Roman"/>
          <w:sz w:val="22"/>
          <w:szCs w:val="22"/>
          <w:lang w:eastAsia="en-GB"/>
        </w:rPr>
      </w:pPr>
    </w:p>
    <w:p w14:paraId="352FD63D" w14:textId="77777777" w:rsidR="00876BA0" w:rsidRPr="00876BA0" w:rsidRDefault="00876BA0" w:rsidP="00960F82">
      <w:pPr>
        <w:spacing w:after="0" w:line="240" w:lineRule="auto"/>
        <w:ind w:left="720"/>
        <w:rPr>
          <w:rFonts w:asciiTheme="minorHAnsi" w:eastAsia="Times New Roman" w:hAnsiTheme="minorHAnsi" w:cs="Times New Roman"/>
          <w:sz w:val="22"/>
          <w:szCs w:val="22"/>
          <w:lang w:eastAsia="en-GB"/>
        </w:rPr>
      </w:pPr>
    </w:p>
    <w:p w14:paraId="073AABE5" w14:textId="77777777" w:rsidR="00876BA0" w:rsidRPr="00876BA0" w:rsidRDefault="00876BA0" w:rsidP="00960F82">
      <w:pPr>
        <w:spacing w:after="0" w:line="240" w:lineRule="auto"/>
        <w:ind w:left="720"/>
        <w:rPr>
          <w:rFonts w:asciiTheme="minorHAnsi" w:eastAsia="Times New Roman" w:hAnsiTheme="minorHAnsi" w:cs="Times New Roman"/>
          <w:sz w:val="22"/>
          <w:szCs w:val="22"/>
          <w:lang w:eastAsia="en-GB"/>
        </w:rPr>
      </w:pPr>
    </w:p>
    <w:p w14:paraId="70E11979" w14:textId="77777777" w:rsidR="00876BA0" w:rsidRPr="00876BA0" w:rsidRDefault="00876BA0" w:rsidP="00960F82">
      <w:pPr>
        <w:spacing w:after="0" w:line="240" w:lineRule="auto"/>
        <w:ind w:left="720"/>
        <w:rPr>
          <w:rFonts w:asciiTheme="minorHAnsi" w:eastAsia="Times New Roman" w:hAnsiTheme="minorHAnsi" w:cs="Times New Roman"/>
          <w:sz w:val="22"/>
          <w:szCs w:val="22"/>
          <w:lang w:eastAsia="en-GB"/>
        </w:rPr>
      </w:pPr>
    </w:p>
    <w:p w14:paraId="069B3A63" w14:textId="77777777" w:rsidR="00876BA0" w:rsidRPr="00876BA0" w:rsidRDefault="00876BA0" w:rsidP="00960F82">
      <w:pPr>
        <w:spacing w:after="0" w:line="240" w:lineRule="auto"/>
        <w:jc w:val="center"/>
        <w:rPr>
          <w:rFonts w:asciiTheme="minorHAnsi" w:eastAsia="Times New Roman" w:hAnsiTheme="minorHAnsi" w:cs="Times New Roman"/>
          <w:b/>
          <w:sz w:val="22"/>
          <w:szCs w:val="22"/>
          <w:u w:val="single"/>
          <w:lang w:eastAsia="en-GB"/>
        </w:rPr>
      </w:pPr>
    </w:p>
    <w:p w14:paraId="0C1B8C29" w14:textId="77777777" w:rsidR="002E2ED9" w:rsidRDefault="002E2ED9" w:rsidP="00960F82">
      <w:pPr>
        <w:spacing w:after="0" w:line="240" w:lineRule="auto"/>
        <w:jc w:val="center"/>
        <w:rPr>
          <w:rFonts w:asciiTheme="minorHAnsi" w:eastAsia="Times New Roman" w:hAnsiTheme="minorHAnsi" w:cs="Times New Roman"/>
          <w:b/>
          <w:sz w:val="22"/>
          <w:szCs w:val="22"/>
          <w:u w:val="single"/>
          <w:lang w:eastAsia="en-GB"/>
        </w:rPr>
      </w:pPr>
    </w:p>
    <w:p w14:paraId="17DCAA1C" w14:textId="77777777" w:rsidR="002E2ED9" w:rsidRDefault="002E2ED9" w:rsidP="00960F82">
      <w:pPr>
        <w:spacing w:after="0" w:line="240" w:lineRule="auto"/>
        <w:jc w:val="center"/>
        <w:rPr>
          <w:rFonts w:asciiTheme="minorHAnsi" w:eastAsia="Times New Roman" w:hAnsiTheme="minorHAnsi" w:cs="Times New Roman"/>
          <w:b/>
          <w:sz w:val="22"/>
          <w:szCs w:val="22"/>
          <w:u w:val="single"/>
          <w:lang w:eastAsia="en-GB"/>
        </w:rPr>
      </w:pPr>
    </w:p>
    <w:p w14:paraId="0776A3E8" w14:textId="77777777" w:rsidR="002E2ED9" w:rsidRDefault="002E2ED9" w:rsidP="00960F82">
      <w:pPr>
        <w:spacing w:after="0" w:line="240" w:lineRule="auto"/>
        <w:jc w:val="center"/>
        <w:rPr>
          <w:rFonts w:asciiTheme="minorHAnsi" w:eastAsia="Times New Roman" w:hAnsiTheme="minorHAnsi" w:cs="Times New Roman"/>
          <w:b/>
          <w:sz w:val="22"/>
          <w:szCs w:val="22"/>
          <w:u w:val="single"/>
          <w:lang w:eastAsia="en-GB"/>
        </w:rPr>
      </w:pPr>
    </w:p>
    <w:p w14:paraId="6D7AA371" w14:textId="77777777" w:rsidR="002E2ED9" w:rsidRDefault="002E2ED9" w:rsidP="00960F82">
      <w:pPr>
        <w:spacing w:after="0" w:line="240" w:lineRule="auto"/>
        <w:jc w:val="center"/>
        <w:rPr>
          <w:rFonts w:asciiTheme="minorHAnsi" w:eastAsia="Times New Roman" w:hAnsiTheme="minorHAnsi" w:cs="Times New Roman"/>
          <w:b/>
          <w:sz w:val="22"/>
          <w:szCs w:val="22"/>
          <w:u w:val="single"/>
          <w:lang w:eastAsia="en-GB"/>
        </w:rPr>
      </w:pPr>
    </w:p>
    <w:p w14:paraId="14DD0DAE" w14:textId="77777777" w:rsidR="002E2ED9" w:rsidRDefault="002E2ED9" w:rsidP="00960F82">
      <w:pPr>
        <w:spacing w:after="0" w:line="240" w:lineRule="auto"/>
        <w:jc w:val="center"/>
        <w:rPr>
          <w:rFonts w:asciiTheme="minorHAnsi" w:eastAsia="Times New Roman" w:hAnsiTheme="minorHAnsi" w:cs="Times New Roman"/>
          <w:b/>
          <w:sz w:val="22"/>
          <w:szCs w:val="22"/>
          <w:u w:val="single"/>
          <w:lang w:eastAsia="en-GB"/>
        </w:rPr>
      </w:pPr>
    </w:p>
    <w:p w14:paraId="7F6287C6" w14:textId="77777777" w:rsidR="002E2ED9" w:rsidRDefault="002E2ED9" w:rsidP="00960F82">
      <w:pPr>
        <w:spacing w:after="0" w:line="240" w:lineRule="auto"/>
        <w:jc w:val="center"/>
        <w:rPr>
          <w:rFonts w:asciiTheme="minorHAnsi" w:eastAsia="Times New Roman" w:hAnsiTheme="minorHAnsi" w:cs="Times New Roman"/>
          <w:b/>
          <w:sz w:val="22"/>
          <w:szCs w:val="22"/>
          <w:u w:val="single"/>
          <w:lang w:eastAsia="en-GB"/>
        </w:rPr>
      </w:pPr>
    </w:p>
    <w:p w14:paraId="01FFC6A5" w14:textId="77777777" w:rsidR="002E2ED9" w:rsidRDefault="002E2ED9" w:rsidP="00960F82">
      <w:pPr>
        <w:spacing w:after="0" w:line="240" w:lineRule="auto"/>
        <w:jc w:val="center"/>
        <w:rPr>
          <w:rFonts w:asciiTheme="minorHAnsi" w:eastAsia="Times New Roman" w:hAnsiTheme="minorHAnsi" w:cs="Times New Roman"/>
          <w:b/>
          <w:sz w:val="22"/>
          <w:szCs w:val="22"/>
          <w:u w:val="single"/>
          <w:lang w:eastAsia="en-GB"/>
        </w:rPr>
      </w:pPr>
    </w:p>
    <w:p w14:paraId="4C746A67" w14:textId="77777777" w:rsidR="002E2ED9" w:rsidRDefault="002E2ED9" w:rsidP="00960F82">
      <w:pPr>
        <w:spacing w:after="0" w:line="240" w:lineRule="auto"/>
        <w:jc w:val="center"/>
        <w:rPr>
          <w:rFonts w:asciiTheme="minorHAnsi" w:eastAsia="Times New Roman" w:hAnsiTheme="minorHAnsi" w:cs="Times New Roman"/>
          <w:b/>
          <w:sz w:val="22"/>
          <w:szCs w:val="22"/>
          <w:u w:val="single"/>
          <w:lang w:eastAsia="en-GB"/>
        </w:rPr>
      </w:pPr>
    </w:p>
    <w:p w14:paraId="2922CFAF" w14:textId="77777777" w:rsidR="002E2ED9" w:rsidRDefault="002E2ED9" w:rsidP="00960F82">
      <w:pPr>
        <w:spacing w:after="0" w:line="240" w:lineRule="auto"/>
        <w:jc w:val="center"/>
        <w:rPr>
          <w:rFonts w:asciiTheme="minorHAnsi" w:eastAsia="Times New Roman" w:hAnsiTheme="minorHAnsi" w:cs="Times New Roman"/>
          <w:b/>
          <w:sz w:val="22"/>
          <w:szCs w:val="22"/>
          <w:u w:val="single"/>
          <w:lang w:eastAsia="en-GB"/>
        </w:rPr>
      </w:pPr>
    </w:p>
    <w:p w14:paraId="37862406" w14:textId="77777777" w:rsidR="002E2ED9" w:rsidRDefault="002E2ED9" w:rsidP="00960F82">
      <w:pPr>
        <w:spacing w:after="0" w:line="240" w:lineRule="auto"/>
        <w:jc w:val="center"/>
        <w:rPr>
          <w:rFonts w:asciiTheme="minorHAnsi" w:eastAsia="Times New Roman" w:hAnsiTheme="minorHAnsi" w:cs="Times New Roman"/>
          <w:b/>
          <w:sz w:val="22"/>
          <w:szCs w:val="22"/>
          <w:u w:val="single"/>
          <w:lang w:eastAsia="en-GB"/>
        </w:rPr>
      </w:pPr>
    </w:p>
    <w:p w14:paraId="3020BD8B" w14:textId="77777777" w:rsidR="002E2ED9" w:rsidRDefault="002E2ED9" w:rsidP="00960F82">
      <w:pPr>
        <w:spacing w:after="0" w:line="240" w:lineRule="auto"/>
        <w:jc w:val="center"/>
        <w:rPr>
          <w:rFonts w:asciiTheme="minorHAnsi" w:eastAsia="Times New Roman" w:hAnsiTheme="minorHAnsi" w:cs="Times New Roman"/>
          <w:b/>
          <w:sz w:val="22"/>
          <w:szCs w:val="22"/>
          <w:u w:val="single"/>
          <w:lang w:eastAsia="en-GB"/>
        </w:rPr>
      </w:pPr>
    </w:p>
    <w:p w14:paraId="73143C49" w14:textId="77777777" w:rsidR="002E2ED9" w:rsidRDefault="002E2ED9" w:rsidP="00960F82">
      <w:pPr>
        <w:spacing w:after="0" w:line="240" w:lineRule="auto"/>
        <w:jc w:val="center"/>
        <w:rPr>
          <w:rFonts w:asciiTheme="minorHAnsi" w:eastAsia="Times New Roman" w:hAnsiTheme="minorHAnsi" w:cs="Times New Roman"/>
          <w:b/>
          <w:sz w:val="22"/>
          <w:szCs w:val="22"/>
          <w:u w:val="single"/>
          <w:lang w:eastAsia="en-GB"/>
        </w:rPr>
      </w:pPr>
    </w:p>
    <w:p w14:paraId="6A599E99" w14:textId="77777777" w:rsidR="00876BA0" w:rsidRPr="002E2ED9" w:rsidRDefault="002E2ED9" w:rsidP="00960F82">
      <w:pPr>
        <w:spacing w:after="0" w:line="240" w:lineRule="auto"/>
        <w:jc w:val="center"/>
        <w:rPr>
          <w:rFonts w:asciiTheme="minorHAnsi" w:eastAsia="Times New Roman" w:hAnsiTheme="minorHAnsi" w:cs="Times New Roman"/>
          <w:b/>
          <w:lang w:eastAsia="en-GB"/>
        </w:rPr>
      </w:pPr>
      <w:r w:rsidRPr="002E2ED9">
        <w:rPr>
          <w:rFonts w:asciiTheme="minorHAnsi" w:eastAsia="Times New Roman" w:hAnsiTheme="minorHAnsi" w:cs="Times New Roman"/>
          <w:b/>
          <w:lang w:eastAsia="en-GB"/>
        </w:rPr>
        <w:lastRenderedPageBreak/>
        <w:t>School Uniform</w:t>
      </w:r>
    </w:p>
    <w:p w14:paraId="0B264AF2" w14:textId="77777777" w:rsidR="00876BA0" w:rsidRPr="00876BA0" w:rsidRDefault="00876BA0" w:rsidP="00960F82">
      <w:pPr>
        <w:spacing w:after="0" w:line="240" w:lineRule="auto"/>
        <w:jc w:val="center"/>
        <w:rPr>
          <w:rFonts w:asciiTheme="minorHAnsi" w:eastAsia="Times New Roman" w:hAnsiTheme="minorHAnsi" w:cs="Times New Roman"/>
          <w:sz w:val="22"/>
          <w:szCs w:val="22"/>
          <w:u w:val="single"/>
          <w:lang w:eastAsia="en-GB"/>
        </w:rPr>
      </w:pPr>
    </w:p>
    <w:p w14:paraId="5715E6F3" w14:textId="77777777" w:rsidR="00876BA0" w:rsidRPr="00876BA0" w:rsidRDefault="00876BA0" w:rsidP="00960F82">
      <w:pPr>
        <w:spacing w:after="0" w:line="240" w:lineRule="auto"/>
        <w:rPr>
          <w:rFonts w:asciiTheme="minorHAnsi" w:eastAsia="Times New Roman" w:hAnsiTheme="minorHAnsi" w:cs="Times New Roman"/>
          <w:sz w:val="22"/>
          <w:szCs w:val="22"/>
          <w:u w:val="single"/>
          <w:lang w:eastAsia="en-GB"/>
        </w:rPr>
      </w:pPr>
      <w:r w:rsidRPr="00876BA0">
        <w:rPr>
          <w:rFonts w:asciiTheme="minorHAnsi" w:eastAsia="Times New Roman" w:hAnsiTheme="minorHAnsi" w:cs="Times New Roman"/>
          <w:sz w:val="22"/>
          <w:szCs w:val="22"/>
          <w:lang w:eastAsia="en-GB"/>
        </w:rPr>
        <w:t xml:space="preserve">As a member of St Joseph’s </w:t>
      </w:r>
      <w:proofErr w:type="gramStart"/>
      <w:r w:rsidRPr="00876BA0">
        <w:rPr>
          <w:rFonts w:asciiTheme="minorHAnsi" w:eastAsia="Times New Roman" w:hAnsiTheme="minorHAnsi" w:cs="Times New Roman"/>
          <w:sz w:val="22"/>
          <w:szCs w:val="22"/>
          <w:lang w:eastAsia="en-GB"/>
        </w:rPr>
        <w:t>School</w:t>
      </w:r>
      <w:proofErr w:type="gramEnd"/>
      <w:r w:rsidRPr="00876BA0">
        <w:rPr>
          <w:rFonts w:asciiTheme="minorHAnsi" w:eastAsia="Times New Roman" w:hAnsiTheme="minorHAnsi" w:cs="Times New Roman"/>
          <w:sz w:val="22"/>
          <w:szCs w:val="22"/>
          <w:lang w:eastAsia="en-GB"/>
        </w:rPr>
        <w:t xml:space="preserve"> you are expected to have a high standard of appearance and presentation.  Therefore</w:t>
      </w:r>
      <w:r w:rsidR="00AA2C4A">
        <w:rPr>
          <w:rFonts w:asciiTheme="minorHAnsi" w:eastAsia="Times New Roman" w:hAnsiTheme="minorHAnsi" w:cs="Times New Roman"/>
          <w:sz w:val="22"/>
          <w:szCs w:val="22"/>
          <w:lang w:eastAsia="en-GB"/>
        </w:rPr>
        <w:t>,</w:t>
      </w:r>
      <w:r w:rsidRPr="00876BA0">
        <w:rPr>
          <w:rFonts w:asciiTheme="minorHAnsi" w:eastAsia="Times New Roman" w:hAnsiTheme="minorHAnsi" w:cs="Times New Roman"/>
          <w:sz w:val="22"/>
          <w:szCs w:val="22"/>
          <w:lang w:eastAsia="en-GB"/>
        </w:rPr>
        <w:t xml:space="preserve"> you are expected to wear your school uniform correctly </w:t>
      </w:r>
      <w:r w:rsidRPr="00876BA0">
        <w:rPr>
          <w:rFonts w:asciiTheme="minorHAnsi" w:eastAsia="Times New Roman" w:hAnsiTheme="minorHAnsi" w:cs="Times New Roman"/>
          <w:sz w:val="22"/>
          <w:szCs w:val="22"/>
          <w:u w:val="single"/>
          <w:lang w:eastAsia="en-GB"/>
        </w:rPr>
        <w:t xml:space="preserve">to and from school and throughout the school day. </w:t>
      </w:r>
    </w:p>
    <w:p w14:paraId="7E49EB97" w14:textId="77777777" w:rsidR="00876BA0" w:rsidRPr="00876BA0" w:rsidRDefault="00876BA0" w:rsidP="00960F82">
      <w:pPr>
        <w:spacing w:after="0" w:line="240" w:lineRule="auto"/>
        <w:rPr>
          <w:rFonts w:asciiTheme="minorHAnsi" w:eastAsia="Times New Roman" w:hAnsiTheme="minorHAnsi" w:cs="Times New Roman"/>
          <w:sz w:val="22"/>
          <w:szCs w:val="22"/>
          <w:u w:val="single"/>
          <w:lang w:eastAsia="en-GB"/>
        </w:rPr>
      </w:pPr>
    </w:p>
    <w:p w14:paraId="74DFEE99"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 xml:space="preserve">In </w:t>
      </w:r>
      <w:proofErr w:type="gramStart"/>
      <w:r w:rsidRPr="00876BA0">
        <w:rPr>
          <w:rFonts w:asciiTheme="minorHAnsi" w:eastAsia="Times New Roman" w:hAnsiTheme="minorHAnsi" w:cs="Times New Roman"/>
          <w:sz w:val="22"/>
          <w:szCs w:val="22"/>
          <w:lang w:eastAsia="en-GB"/>
        </w:rPr>
        <w:t>addition</w:t>
      </w:r>
      <w:proofErr w:type="gramEnd"/>
      <w:r w:rsidRPr="00876BA0">
        <w:rPr>
          <w:rFonts w:asciiTheme="minorHAnsi" w:eastAsia="Times New Roman" w:hAnsiTheme="minorHAnsi" w:cs="Times New Roman"/>
          <w:sz w:val="22"/>
          <w:szCs w:val="22"/>
          <w:lang w:eastAsia="en-GB"/>
        </w:rPr>
        <w:t xml:space="preserve"> pupils are not permitted to wear any jewellery</w:t>
      </w:r>
      <w:r w:rsidR="00D34941">
        <w:rPr>
          <w:rFonts w:asciiTheme="minorHAnsi" w:eastAsia="Times New Roman" w:hAnsiTheme="minorHAnsi" w:cs="Times New Roman"/>
          <w:sz w:val="22"/>
          <w:szCs w:val="22"/>
          <w:lang w:eastAsia="en-GB"/>
        </w:rPr>
        <w:t xml:space="preserve"> </w:t>
      </w:r>
      <w:r w:rsidR="00D34941" w:rsidRPr="00D34941">
        <w:rPr>
          <w:rFonts w:asciiTheme="minorHAnsi" w:eastAsia="Times New Roman" w:hAnsiTheme="minorHAnsi" w:cs="Times New Roman"/>
          <w:color w:val="FF0000"/>
          <w:sz w:val="22"/>
          <w:szCs w:val="22"/>
          <w:lang w:eastAsia="en-GB"/>
        </w:rPr>
        <w:t>(this includes no ea</w:t>
      </w:r>
      <w:r w:rsidR="00AA2C4A">
        <w:rPr>
          <w:rFonts w:asciiTheme="minorHAnsi" w:eastAsia="Times New Roman" w:hAnsiTheme="minorHAnsi" w:cs="Times New Roman"/>
          <w:color w:val="FF0000"/>
          <w:sz w:val="22"/>
          <w:szCs w:val="22"/>
          <w:lang w:eastAsia="en-GB"/>
        </w:rPr>
        <w:t>r</w:t>
      </w:r>
      <w:r w:rsidR="00D34941" w:rsidRPr="00D34941">
        <w:rPr>
          <w:rFonts w:asciiTheme="minorHAnsi" w:eastAsia="Times New Roman" w:hAnsiTheme="minorHAnsi" w:cs="Times New Roman"/>
          <w:color w:val="FF0000"/>
          <w:sz w:val="22"/>
          <w:szCs w:val="22"/>
          <w:lang w:eastAsia="en-GB"/>
        </w:rPr>
        <w:t>rings to be worn)</w:t>
      </w:r>
      <w:r w:rsidRPr="00D34941">
        <w:rPr>
          <w:rFonts w:asciiTheme="minorHAnsi" w:eastAsia="Times New Roman" w:hAnsiTheme="minorHAnsi" w:cs="Times New Roman"/>
          <w:color w:val="FF0000"/>
          <w:sz w:val="22"/>
          <w:szCs w:val="22"/>
          <w:lang w:eastAsia="en-GB"/>
        </w:rPr>
        <w:t xml:space="preserve"> </w:t>
      </w:r>
      <w:r w:rsidRPr="00876BA0">
        <w:rPr>
          <w:rFonts w:asciiTheme="minorHAnsi" w:eastAsia="Times New Roman" w:hAnsiTheme="minorHAnsi" w:cs="Times New Roman"/>
          <w:sz w:val="22"/>
          <w:szCs w:val="22"/>
          <w:lang w:eastAsia="en-GB"/>
        </w:rPr>
        <w:t xml:space="preserve">or </w:t>
      </w:r>
      <w:r w:rsidR="002E2ED9" w:rsidRPr="00876BA0">
        <w:rPr>
          <w:rFonts w:asciiTheme="minorHAnsi" w:eastAsia="Times New Roman" w:hAnsiTheme="minorHAnsi" w:cs="Times New Roman"/>
          <w:sz w:val="22"/>
          <w:szCs w:val="22"/>
          <w:lang w:eastAsia="en-GB"/>
        </w:rPr>
        <w:t>makeup</w:t>
      </w:r>
      <w:r w:rsidRPr="00876BA0">
        <w:rPr>
          <w:rFonts w:asciiTheme="minorHAnsi" w:eastAsia="Times New Roman" w:hAnsiTheme="minorHAnsi" w:cs="Times New Roman"/>
          <w:sz w:val="22"/>
          <w:szCs w:val="22"/>
          <w:lang w:eastAsia="en-GB"/>
        </w:rPr>
        <w:t>/nail varnish.  Extreme hairstyles are not permitted.</w:t>
      </w:r>
    </w:p>
    <w:p w14:paraId="4DD14F67"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71E00AF1" w14:textId="77777777" w:rsidR="00876BA0" w:rsidRDefault="00876BA0" w:rsidP="00960F82">
      <w:p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The following list is the full school uniform:</w:t>
      </w:r>
    </w:p>
    <w:p w14:paraId="3B10A84D" w14:textId="77777777" w:rsidR="00D66B63" w:rsidRDefault="00D66B63" w:rsidP="00960F82">
      <w:pPr>
        <w:spacing w:after="0" w:line="240" w:lineRule="auto"/>
        <w:rPr>
          <w:rFonts w:asciiTheme="minorHAnsi" w:eastAsia="Times New Roman" w:hAnsiTheme="minorHAnsi" w:cs="Times New Roman"/>
          <w:sz w:val="22"/>
          <w:szCs w:val="22"/>
          <w:lang w:eastAsia="en-GB"/>
        </w:rPr>
      </w:pPr>
    </w:p>
    <w:p w14:paraId="0915696B" w14:textId="77777777" w:rsidR="002E2ED9" w:rsidRPr="00876BA0" w:rsidRDefault="002E2ED9" w:rsidP="00960F82">
      <w:pPr>
        <w:spacing w:after="0" w:line="240" w:lineRule="auto"/>
        <w:rPr>
          <w:rFonts w:asciiTheme="minorHAnsi" w:eastAsia="Times New Roman" w:hAnsiTheme="minorHAnsi" w:cs="Times New Roman"/>
          <w:sz w:val="22"/>
          <w:szCs w:val="22"/>
          <w:lang w:eastAsia="en-GB"/>
        </w:rPr>
      </w:pPr>
    </w:p>
    <w:tbl>
      <w:tblPr>
        <w:tblStyle w:val="TableGrid"/>
        <w:tblW w:w="0" w:type="auto"/>
        <w:tblLook w:val="04A0" w:firstRow="1" w:lastRow="0" w:firstColumn="1" w:lastColumn="0" w:noHBand="0" w:noVBand="1"/>
      </w:tblPr>
      <w:tblGrid>
        <w:gridCol w:w="2580"/>
        <w:gridCol w:w="2633"/>
        <w:gridCol w:w="2609"/>
        <w:gridCol w:w="2634"/>
      </w:tblGrid>
      <w:tr w:rsidR="00D66B63" w14:paraId="7FA186AE" w14:textId="77777777" w:rsidTr="00D66B63">
        <w:tc>
          <w:tcPr>
            <w:tcW w:w="10682" w:type="dxa"/>
            <w:gridSpan w:val="4"/>
            <w:shd w:val="clear" w:color="auto" w:fill="D9D9D9" w:themeFill="background1" w:themeFillShade="D9"/>
          </w:tcPr>
          <w:p w14:paraId="1579E060" w14:textId="77777777" w:rsidR="00D66B63" w:rsidRPr="00D66B63" w:rsidRDefault="00D66B63" w:rsidP="00D66B63">
            <w:pPr>
              <w:jc w:val="center"/>
              <w:rPr>
                <w:rFonts w:asciiTheme="minorHAnsi" w:eastAsia="Times New Roman" w:hAnsiTheme="minorHAnsi" w:cs="Times New Roman"/>
                <w:b/>
                <w:lang w:eastAsia="en-GB"/>
              </w:rPr>
            </w:pPr>
            <w:r w:rsidRPr="00D66B63">
              <w:rPr>
                <w:rFonts w:asciiTheme="minorHAnsi" w:eastAsia="Times New Roman" w:hAnsiTheme="minorHAnsi" w:cs="Times New Roman"/>
                <w:b/>
                <w:lang w:eastAsia="en-GB"/>
              </w:rPr>
              <w:t>School Uniform/PE Kit</w:t>
            </w:r>
          </w:p>
        </w:tc>
      </w:tr>
      <w:tr w:rsidR="002E2ED9" w14:paraId="794801D1" w14:textId="77777777" w:rsidTr="002E2ED9">
        <w:tc>
          <w:tcPr>
            <w:tcW w:w="2670" w:type="dxa"/>
          </w:tcPr>
          <w:p w14:paraId="72B8D02C" w14:textId="77777777" w:rsidR="002E2ED9" w:rsidRDefault="002E2ED9" w:rsidP="00960F82">
            <w:pPr>
              <w:rPr>
                <w:rFonts w:asciiTheme="minorHAnsi" w:eastAsia="Times New Roman" w:hAnsiTheme="minorHAnsi" w:cs="Times New Roman"/>
                <w:b/>
                <w:sz w:val="22"/>
                <w:szCs w:val="22"/>
                <w:lang w:eastAsia="en-GB"/>
              </w:rPr>
            </w:pPr>
            <w:r>
              <w:rPr>
                <w:rFonts w:asciiTheme="minorHAnsi" w:eastAsia="Times New Roman" w:hAnsiTheme="minorHAnsi" w:cs="Times New Roman"/>
                <w:b/>
                <w:sz w:val="22"/>
                <w:szCs w:val="22"/>
                <w:lang w:eastAsia="en-GB"/>
              </w:rPr>
              <w:t>Boys Uniform</w:t>
            </w:r>
          </w:p>
        </w:tc>
        <w:tc>
          <w:tcPr>
            <w:tcW w:w="2670" w:type="dxa"/>
          </w:tcPr>
          <w:p w14:paraId="371717B4" w14:textId="77777777" w:rsidR="002E2ED9" w:rsidRDefault="002E2ED9" w:rsidP="00960F82">
            <w:pPr>
              <w:rPr>
                <w:rFonts w:asciiTheme="minorHAnsi" w:eastAsia="Times New Roman" w:hAnsiTheme="minorHAnsi" w:cs="Times New Roman"/>
                <w:b/>
                <w:sz w:val="22"/>
                <w:szCs w:val="22"/>
                <w:lang w:eastAsia="en-GB"/>
              </w:rPr>
            </w:pPr>
            <w:r>
              <w:rPr>
                <w:rFonts w:asciiTheme="minorHAnsi" w:eastAsia="Times New Roman" w:hAnsiTheme="minorHAnsi" w:cs="Times New Roman"/>
                <w:b/>
                <w:sz w:val="22"/>
                <w:szCs w:val="22"/>
                <w:lang w:eastAsia="en-GB"/>
              </w:rPr>
              <w:t>Boys PE Kit</w:t>
            </w:r>
          </w:p>
        </w:tc>
        <w:tc>
          <w:tcPr>
            <w:tcW w:w="2671" w:type="dxa"/>
          </w:tcPr>
          <w:p w14:paraId="0BF527A4" w14:textId="77777777" w:rsidR="002E2ED9" w:rsidRDefault="002E2ED9" w:rsidP="00960F82">
            <w:pPr>
              <w:rPr>
                <w:rFonts w:asciiTheme="minorHAnsi" w:eastAsia="Times New Roman" w:hAnsiTheme="minorHAnsi" w:cs="Times New Roman"/>
                <w:b/>
                <w:sz w:val="22"/>
                <w:szCs w:val="22"/>
                <w:lang w:eastAsia="en-GB"/>
              </w:rPr>
            </w:pPr>
            <w:r>
              <w:rPr>
                <w:rFonts w:asciiTheme="minorHAnsi" w:eastAsia="Times New Roman" w:hAnsiTheme="minorHAnsi" w:cs="Times New Roman"/>
                <w:b/>
                <w:sz w:val="22"/>
                <w:szCs w:val="22"/>
                <w:lang w:eastAsia="en-GB"/>
              </w:rPr>
              <w:t xml:space="preserve">Girls Uniform </w:t>
            </w:r>
          </w:p>
        </w:tc>
        <w:tc>
          <w:tcPr>
            <w:tcW w:w="2671" w:type="dxa"/>
          </w:tcPr>
          <w:p w14:paraId="56FE6A7C" w14:textId="77777777" w:rsidR="002E2ED9" w:rsidRDefault="002E2ED9" w:rsidP="00960F82">
            <w:pPr>
              <w:rPr>
                <w:rFonts w:asciiTheme="minorHAnsi" w:eastAsia="Times New Roman" w:hAnsiTheme="minorHAnsi" w:cs="Times New Roman"/>
                <w:b/>
                <w:sz w:val="22"/>
                <w:szCs w:val="22"/>
                <w:lang w:eastAsia="en-GB"/>
              </w:rPr>
            </w:pPr>
            <w:r>
              <w:rPr>
                <w:rFonts w:asciiTheme="minorHAnsi" w:eastAsia="Times New Roman" w:hAnsiTheme="minorHAnsi" w:cs="Times New Roman"/>
                <w:b/>
                <w:sz w:val="22"/>
                <w:szCs w:val="22"/>
                <w:lang w:eastAsia="en-GB"/>
              </w:rPr>
              <w:t>Girls PE Kit</w:t>
            </w:r>
          </w:p>
        </w:tc>
      </w:tr>
      <w:tr w:rsidR="002E2ED9" w14:paraId="09C87EFD" w14:textId="77777777" w:rsidTr="002E2ED9">
        <w:tc>
          <w:tcPr>
            <w:tcW w:w="2670" w:type="dxa"/>
          </w:tcPr>
          <w:p w14:paraId="5A7AA8E8" w14:textId="77777777" w:rsidR="002E2ED9" w:rsidRPr="00D66B63" w:rsidRDefault="002E2ED9"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Black straight trousers</w:t>
            </w:r>
          </w:p>
          <w:p w14:paraId="2EAEC165" w14:textId="77777777" w:rsidR="002E2ED9" w:rsidRPr="00D66B63" w:rsidRDefault="002E2ED9"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White shirt</w:t>
            </w:r>
          </w:p>
          <w:p w14:paraId="013E15DD" w14:textId="77777777" w:rsidR="002E2ED9" w:rsidRPr="00D66B63" w:rsidRDefault="002E2ED9"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Blue blazer with school logo</w:t>
            </w:r>
          </w:p>
          <w:p w14:paraId="45D96E6A" w14:textId="77777777" w:rsidR="002E2ED9" w:rsidRPr="00D66B63" w:rsidRDefault="002E2ED9"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House colour tie</w:t>
            </w:r>
          </w:p>
          <w:p w14:paraId="416DBC04" w14:textId="77777777" w:rsidR="002E2ED9" w:rsidRPr="00D66B63" w:rsidRDefault="002E2ED9"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Black socks</w:t>
            </w:r>
          </w:p>
          <w:p w14:paraId="29D2ACC9" w14:textId="77777777" w:rsidR="002E2ED9" w:rsidRPr="00D66B63" w:rsidRDefault="002E2ED9"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 xml:space="preserve">Black shoes </w:t>
            </w:r>
            <w:r w:rsidRPr="00D66B63">
              <w:rPr>
                <w:rFonts w:asciiTheme="minorHAnsi" w:eastAsia="Times New Roman" w:hAnsiTheme="minorHAnsi" w:cs="Times New Roman"/>
                <w:sz w:val="22"/>
                <w:szCs w:val="22"/>
                <w:u w:val="single"/>
                <w:lang w:eastAsia="en-GB"/>
              </w:rPr>
              <w:t>(no trainers)</w:t>
            </w:r>
          </w:p>
          <w:p w14:paraId="123B71DD" w14:textId="77777777" w:rsidR="002E2ED9" w:rsidRDefault="002E2ED9" w:rsidP="00960F82">
            <w:pPr>
              <w:rPr>
                <w:rFonts w:asciiTheme="minorHAnsi" w:eastAsia="Times New Roman" w:hAnsiTheme="minorHAnsi" w:cs="Times New Roman"/>
                <w:b/>
                <w:sz w:val="22"/>
                <w:szCs w:val="22"/>
                <w:lang w:eastAsia="en-GB"/>
              </w:rPr>
            </w:pPr>
          </w:p>
        </w:tc>
        <w:tc>
          <w:tcPr>
            <w:tcW w:w="2670" w:type="dxa"/>
          </w:tcPr>
          <w:p w14:paraId="0D8BF2C5" w14:textId="77777777" w:rsidR="002E2ED9" w:rsidRPr="00D66B63" w:rsidRDefault="002E2ED9"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House colour Rugby shirt</w:t>
            </w:r>
          </w:p>
          <w:p w14:paraId="4CED2DFB" w14:textId="77777777" w:rsidR="002E2ED9" w:rsidRPr="00D66B63" w:rsidRDefault="002E2ED9"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House colour Polo shirt</w:t>
            </w:r>
          </w:p>
          <w:p w14:paraId="4209DBC9" w14:textId="77777777" w:rsidR="002E2ED9" w:rsidRPr="00D66B63" w:rsidRDefault="002E2ED9"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Black shorts</w:t>
            </w:r>
          </w:p>
          <w:p w14:paraId="0F41938D" w14:textId="77777777" w:rsidR="002E2ED9" w:rsidRPr="00D66B63" w:rsidRDefault="002E2ED9"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Black sports/football socks</w:t>
            </w:r>
          </w:p>
          <w:p w14:paraId="61C6406B" w14:textId="77777777" w:rsidR="002E2ED9" w:rsidRPr="00D66B63" w:rsidRDefault="002E2ED9"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Trainers</w:t>
            </w:r>
          </w:p>
          <w:p w14:paraId="0DA22B8E" w14:textId="77777777" w:rsidR="002E2ED9" w:rsidRPr="00D66B63" w:rsidRDefault="002E2ED9"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Football boots</w:t>
            </w:r>
          </w:p>
          <w:p w14:paraId="216DA288" w14:textId="77777777" w:rsidR="002E2ED9" w:rsidRPr="00D66B63" w:rsidRDefault="002E2ED9"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 xml:space="preserve">Shin pads </w:t>
            </w:r>
          </w:p>
          <w:p w14:paraId="0600FAE0" w14:textId="77777777" w:rsidR="002E2ED9" w:rsidRPr="00D66B63" w:rsidRDefault="002E2ED9"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Gum shield</w:t>
            </w:r>
          </w:p>
        </w:tc>
        <w:tc>
          <w:tcPr>
            <w:tcW w:w="2671" w:type="dxa"/>
          </w:tcPr>
          <w:p w14:paraId="6EA51114" w14:textId="77777777" w:rsidR="002E2ED9" w:rsidRPr="00D66B63" w:rsidRDefault="00A76FEF" w:rsidP="00D66B63">
            <w:pPr>
              <w:pStyle w:val="ListParagraph"/>
              <w:numPr>
                <w:ilvl w:val="0"/>
                <w:numId w:val="20"/>
              </w:numPr>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Black skirt</w:t>
            </w:r>
            <w:r w:rsidR="006D093D">
              <w:rPr>
                <w:rFonts w:asciiTheme="minorHAnsi" w:eastAsia="Times New Roman" w:hAnsiTheme="minorHAnsi" w:cs="Times New Roman"/>
                <w:sz w:val="22"/>
                <w:szCs w:val="22"/>
                <w:lang w:eastAsia="en-GB"/>
              </w:rPr>
              <w:t xml:space="preserve"> with school logo</w:t>
            </w:r>
            <w:r w:rsidR="002E2ED9" w:rsidRPr="00D66B63">
              <w:rPr>
                <w:rFonts w:asciiTheme="minorHAnsi" w:eastAsia="Times New Roman" w:hAnsiTheme="minorHAnsi" w:cs="Times New Roman"/>
                <w:sz w:val="22"/>
                <w:szCs w:val="22"/>
                <w:lang w:eastAsia="en-GB"/>
              </w:rPr>
              <w:t>/ black trousers</w:t>
            </w:r>
          </w:p>
          <w:p w14:paraId="4D8D24D3" w14:textId="77777777" w:rsidR="002E2ED9" w:rsidRPr="00D66B63" w:rsidRDefault="002E2ED9"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White shirt</w:t>
            </w:r>
          </w:p>
          <w:p w14:paraId="3ACA9688" w14:textId="77777777" w:rsidR="002E2ED9" w:rsidRPr="00D66B63" w:rsidRDefault="002E2ED9"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Blue blazer with school logo</w:t>
            </w:r>
          </w:p>
          <w:p w14:paraId="08FDBE1F" w14:textId="77777777" w:rsidR="002E2ED9" w:rsidRPr="00D66B63" w:rsidRDefault="002E2ED9"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House colour tie</w:t>
            </w:r>
          </w:p>
          <w:p w14:paraId="09734F28" w14:textId="77777777" w:rsidR="002E2ED9" w:rsidRPr="00D66B63" w:rsidRDefault="002E2ED9"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Black or white socks/tights</w:t>
            </w:r>
          </w:p>
          <w:p w14:paraId="27B0653C" w14:textId="77777777" w:rsidR="002E2ED9" w:rsidRPr="00D66B63" w:rsidRDefault="002E2ED9" w:rsidP="00D66B63">
            <w:pPr>
              <w:pStyle w:val="ListParagraph"/>
              <w:numPr>
                <w:ilvl w:val="0"/>
                <w:numId w:val="20"/>
              </w:numPr>
              <w:rPr>
                <w:rFonts w:asciiTheme="minorHAnsi" w:eastAsia="Times New Roman" w:hAnsiTheme="minorHAnsi" w:cs="Times New Roman"/>
                <w:b/>
                <w:sz w:val="22"/>
                <w:szCs w:val="22"/>
                <w:lang w:eastAsia="en-GB"/>
              </w:rPr>
            </w:pPr>
            <w:r w:rsidRPr="00D66B63">
              <w:rPr>
                <w:rFonts w:asciiTheme="minorHAnsi" w:eastAsia="Times New Roman" w:hAnsiTheme="minorHAnsi" w:cs="Times New Roman"/>
                <w:sz w:val="22"/>
                <w:szCs w:val="22"/>
                <w:lang w:eastAsia="en-GB"/>
              </w:rPr>
              <w:t xml:space="preserve">Black shoes </w:t>
            </w:r>
            <w:r w:rsidRPr="00D66B63">
              <w:rPr>
                <w:rFonts w:asciiTheme="minorHAnsi" w:eastAsia="Times New Roman" w:hAnsiTheme="minorHAnsi" w:cs="Times New Roman"/>
                <w:sz w:val="22"/>
                <w:szCs w:val="22"/>
                <w:u w:val="single"/>
                <w:lang w:eastAsia="en-GB"/>
              </w:rPr>
              <w:t>(low heel/no trainer)</w:t>
            </w:r>
          </w:p>
        </w:tc>
        <w:tc>
          <w:tcPr>
            <w:tcW w:w="2671" w:type="dxa"/>
          </w:tcPr>
          <w:p w14:paraId="35286F03" w14:textId="77777777" w:rsidR="00D66B63" w:rsidRPr="00D66B63" w:rsidRDefault="00D66B63"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House colour Rugby shirt</w:t>
            </w:r>
          </w:p>
          <w:p w14:paraId="6B37931D" w14:textId="77777777" w:rsidR="00D66B63" w:rsidRPr="00D66B63" w:rsidRDefault="00D66B63"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House colour Polo shirt</w:t>
            </w:r>
          </w:p>
          <w:p w14:paraId="4E13B53F" w14:textId="77777777" w:rsidR="00D66B63" w:rsidRPr="00D66B63" w:rsidRDefault="00D66B63"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Black shorts</w:t>
            </w:r>
          </w:p>
          <w:p w14:paraId="651D1983" w14:textId="77777777" w:rsidR="00D66B63" w:rsidRPr="00D66B63" w:rsidRDefault="00D66B63"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Black sports/football socks</w:t>
            </w:r>
          </w:p>
          <w:p w14:paraId="28689873" w14:textId="77777777" w:rsidR="00D66B63" w:rsidRPr="00D66B63" w:rsidRDefault="00D66B63"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Trainers</w:t>
            </w:r>
          </w:p>
          <w:p w14:paraId="4FAD2FCB" w14:textId="77777777" w:rsidR="00D66B63" w:rsidRPr="00D66B63" w:rsidRDefault="00D66B63"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Football boots</w:t>
            </w:r>
          </w:p>
          <w:p w14:paraId="420F6B8B" w14:textId="77777777" w:rsidR="00D66B63" w:rsidRPr="00D66B63" w:rsidRDefault="00D66B63" w:rsidP="00D66B63">
            <w:pPr>
              <w:pStyle w:val="ListParagraph"/>
              <w:numPr>
                <w:ilvl w:val="0"/>
                <w:numId w:val="20"/>
              </w:numPr>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 xml:space="preserve">Shin pads </w:t>
            </w:r>
          </w:p>
          <w:p w14:paraId="649D8371" w14:textId="77777777" w:rsidR="002E2ED9" w:rsidRPr="00D66B63" w:rsidRDefault="00D66B63" w:rsidP="00D66B63">
            <w:pPr>
              <w:pStyle w:val="ListParagraph"/>
              <w:numPr>
                <w:ilvl w:val="0"/>
                <w:numId w:val="20"/>
              </w:numPr>
              <w:rPr>
                <w:rFonts w:asciiTheme="minorHAnsi" w:eastAsia="Times New Roman" w:hAnsiTheme="minorHAnsi" w:cs="Times New Roman"/>
                <w:b/>
                <w:sz w:val="22"/>
                <w:szCs w:val="22"/>
                <w:lang w:eastAsia="en-GB"/>
              </w:rPr>
            </w:pPr>
            <w:r w:rsidRPr="00D66B63">
              <w:rPr>
                <w:rFonts w:asciiTheme="minorHAnsi" w:eastAsia="Times New Roman" w:hAnsiTheme="minorHAnsi" w:cs="Times New Roman"/>
                <w:sz w:val="22"/>
                <w:szCs w:val="22"/>
                <w:lang w:eastAsia="en-GB"/>
              </w:rPr>
              <w:t>Gum shield</w:t>
            </w:r>
          </w:p>
        </w:tc>
      </w:tr>
    </w:tbl>
    <w:p w14:paraId="6BBC69D4" w14:textId="77777777" w:rsidR="00876BA0" w:rsidRPr="00876BA0" w:rsidRDefault="00876BA0" w:rsidP="00960F82">
      <w:pPr>
        <w:spacing w:after="0" w:line="240" w:lineRule="auto"/>
        <w:rPr>
          <w:rFonts w:asciiTheme="minorHAnsi" w:eastAsia="Times New Roman" w:hAnsiTheme="minorHAnsi" w:cs="Times New Roman"/>
          <w:b/>
          <w:sz w:val="22"/>
          <w:szCs w:val="22"/>
          <w:lang w:eastAsia="en-GB"/>
        </w:rPr>
      </w:pPr>
    </w:p>
    <w:p w14:paraId="3634D384" w14:textId="77777777" w:rsidR="0046272D" w:rsidRPr="0046272D" w:rsidRDefault="0046272D" w:rsidP="0046272D">
      <w:pPr>
        <w:spacing w:after="0" w:line="240" w:lineRule="auto"/>
        <w:jc w:val="both"/>
        <w:rPr>
          <w:rFonts w:asciiTheme="minorHAnsi" w:eastAsia="Times New Roman" w:hAnsiTheme="minorHAnsi" w:cs="Times New Roman"/>
          <w:b/>
          <w:sz w:val="22"/>
          <w:szCs w:val="22"/>
          <w:lang w:eastAsia="en-GB"/>
        </w:rPr>
      </w:pPr>
      <w:r w:rsidRPr="0046272D">
        <w:rPr>
          <w:rFonts w:asciiTheme="minorHAnsi" w:eastAsia="Times New Roman" w:hAnsiTheme="minorHAnsi" w:cs="Times New Roman"/>
          <w:b/>
          <w:sz w:val="22"/>
          <w:szCs w:val="22"/>
          <w:lang w:eastAsia="en-GB"/>
        </w:rPr>
        <w:t>Optional PE Kit</w:t>
      </w:r>
    </w:p>
    <w:p w14:paraId="23A33F34" w14:textId="77777777" w:rsidR="00876BA0" w:rsidRPr="00876BA0" w:rsidRDefault="00876BA0" w:rsidP="0046272D">
      <w:pPr>
        <w:spacing w:after="0" w:line="240" w:lineRule="auto"/>
        <w:jc w:val="both"/>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An optional black hooded sweatshirt and track suit bottoms may be purchased from the website.</w:t>
      </w:r>
    </w:p>
    <w:p w14:paraId="48BC75F9" w14:textId="77777777" w:rsidR="00876BA0" w:rsidRPr="00876BA0" w:rsidRDefault="00876BA0" w:rsidP="00960F82">
      <w:pPr>
        <w:spacing w:after="0" w:line="240" w:lineRule="auto"/>
        <w:ind w:left="5040" w:hanging="5040"/>
        <w:jc w:val="center"/>
        <w:rPr>
          <w:rFonts w:asciiTheme="minorHAnsi" w:eastAsia="Times New Roman" w:hAnsiTheme="minorHAnsi" w:cs="Times New Roman"/>
          <w:sz w:val="22"/>
          <w:szCs w:val="22"/>
          <w:lang w:eastAsia="en-GB"/>
        </w:rPr>
      </w:pPr>
    </w:p>
    <w:p w14:paraId="0106A143" w14:textId="77777777" w:rsidR="00876BA0" w:rsidRPr="00876BA0" w:rsidRDefault="00876BA0" w:rsidP="00960F82">
      <w:pPr>
        <w:spacing w:after="0" w:line="240" w:lineRule="auto"/>
        <w:ind w:left="5040" w:hanging="5040"/>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 xml:space="preserve">The link for PE orders is as follows: </w:t>
      </w:r>
      <w:hyperlink r:id="rId19" w:history="1">
        <w:r w:rsidRPr="00876BA0">
          <w:rPr>
            <w:rFonts w:asciiTheme="minorHAnsi" w:eastAsia="Times New Roman" w:hAnsiTheme="minorHAnsi" w:cs="Times New Roman"/>
            <w:color w:val="0000FF"/>
            <w:sz w:val="22"/>
            <w:szCs w:val="22"/>
            <w:u w:val="single"/>
            <w:lang w:eastAsia="en-GB"/>
          </w:rPr>
          <w:t>www.pbparentsonline.co.uk/stjosephs</w:t>
        </w:r>
      </w:hyperlink>
    </w:p>
    <w:p w14:paraId="7665259C" w14:textId="77777777" w:rsidR="00876BA0" w:rsidRPr="00876BA0" w:rsidRDefault="00876BA0" w:rsidP="00960F82">
      <w:pPr>
        <w:spacing w:after="0" w:line="240" w:lineRule="auto"/>
        <w:ind w:left="5040" w:hanging="5040"/>
        <w:rPr>
          <w:rFonts w:asciiTheme="minorHAnsi" w:eastAsia="Times New Roman" w:hAnsiTheme="minorHAnsi" w:cs="Times New Roman"/>
          <w:sz w:val="22"/>
          <w:szCs w:val="22"/>
          <w:lang w:eastAsia="en-GB"/>
        </w:rPr>
      </w:pPr>
    </w:p>
    <w:p w14:paraId="2160BA33" w14:textId="77777777" w:rsidR="00876BA0" w:rsidRPr="00876BA0" w:rsidRDefault="00876BA0" w:rsidP="00D66B63">
      <w:pPr>
        <w:spacing w:after="0" w:line="240" w:lineRule="auto"/>
        <w:ind w:left="5040" w:hanging="5040"/>
        <w:rPr>
          <w:rFonts w:asciiTheme="minorHAnsi" w:eastAsia="Times New Roman" w:hAnsiTheme="minorHAnsi" w:cs="Times New Roman"/>
          <w:sz w:val="22"/>
          <w:szCs w:val="22"/>
          <w:lang w:eastAsia="en-GB"/>
        </w:rPr>
      </w:pPr>
    </w:p>
    <w:p w14:paraId="16D40488" w14:textId="77777777" w:rsidR="0046272D" w:rsidRPr="00876BA0" w:rsidRDefault="0046272D" w:rsidP="0046272D">
      <w:pPr>
        <w:spacing w:after="0" w:line="240" w:lineRule="auto"/>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w:t>
      </w:r>
      <w:r w:rsidRPr="00876BA0">
        <w:rPr>
          <w:rFonts w:asciiTheme="minorHAnsi" w:eastAsia="Times New Roman" w:hAnsiTheme="minorHAnsi" w:cs="Times New Roman"/>
          <w:sz w:val="22"/>
          <w:szCs w:val="22"/>
          <w:lang w:eastAsia="en-GB"/>
        </w:rPr>
        <w:t>Should pupils attend school without black shoes plimsol</w:t>
      </w:r>
      <w:r w:rsidR="00062DBA">
        <w:rPr>
          <w:rFonts w:asciiTheme="minorHAnsi" w:eastAsia="Times New Roman" w:hAnsiTheme="minorHAnsi" w:cs="Times New Roman"/>
          <w:sz w:val="22"/>
          <w:szCs w:val="22"/>
          <w:lang w:eastAsia="en-GB"/>
        </w:rPr>
        <w:t>e</w:t>
      </w:r>
      <w:r w:rsidRPr="00876BA0">
        <w:rPr>
          <w:rFonts w:asciiTheme="minorHAnsi" w:eastAsia="Times New Roman" w:hAnsiTheme="minorHAnsi" w:cs="Times New Roman"/>
          <w:sz w:val="22"/>
          <w:szCs w:val="22"/>
          <w:lang w:eastAsia="en-GB"/>
        </w:rPr>
        <w:t>s will be issued temporarily.</w:t>
      </w:r>
    </w:p>
    <w:p w14:paraId="5EBE8C41" w14:textId="77777777" w:rsidR="00876BA0" w:rsidRPr="00876BA0" w:rsidRDefault="00876BA0" w:rsidP="0046272D">
      <w:pPr>
        <w:spacing w:after="0" w:line="240" w:lineRule="auto"/>
        <w:rPr>
          <w:rFonts w:asciiTheme="minorHAnsi" w:eastAsia="Times New Roman" w:hAnsiTheme="minorHAnsi" w:cs="Times New Roman"/>
          <w:sz w:val="22"/>
          <w:szCs w:val="22"/>
          <w:lang w:eastAsia="en-GB"/>
        </w:rPr>
      </w:pPr>
    </w:p>
    <w:p w14:paraId="4F1771F4" w14:textId="77777777" w:rsidR="00876BA0" w:rsidRPr="00876BA0" w:rsidRDefault="00876BA0" w:rsidP="0046272D">
      <w:pPr>
        <w:spacing w:after="0" w:line="240" w:lineRule="auto"/>
        <w:rPr>
          <w:rFonts w:asciiTheme="minorHAnsi" w:eastAsia="Times New Roman" w:hAnsiTheme="minorHAnsi" w:cs="Times New Roman"/>
          <w:sz w:val="22"/>
          <w:szCs w:val="22"/>
          <w:lang w:eastAsia="en-GB"/>
        </w:rPr>
      </w:pPr>
    </w:p>
    <w:p w14:paraId="517B7D66" w14:textId="77777777" w:rsidR="00876BA0" w:rsidRPr="00876BA0" w:rsidRDefault="00876BA0" w:rsidP="00960F82">
      <w:pPr>
        <w:spacing w:after="0" w:line="240" w:lineRule="auto"/>
        <w:ind w:left="5040" w:hanging="5040"/>
        <w:jc w:val="center"/>
        <w:rPr>
          <w:rFonts w:asciiTheme="minorHAnsi" w:eastAsia="Times New Roman" w:hAnsiTheme="minorHAnsi" w:cs="Times New Roman"/>
          <w:sz w:val="22"/>
          <w:szCs w:val="22"/>
          <w:lang w:eastAsia="en-GB"/>
        </w:rPr>
      </w:pPr>
    </w:p>
    <w:p w14:paraId="09869124"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0A7AD8D0"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25DC6906" w14:textId="77777777" w:rsidR="00876BA0" w:rsidRPr="00876BA0" w:rsidRDefault="00876BA0" w:rsidP="00960F82">
      <w:pPr>
        <w:spacing w:after="0" w:line="240" w:lineRule="auto"/>
        <w:rPr>
          <w:rFonts w:asciiTheme="minorHAnsi" w:eastAsia="Times New Roman" w:hAnsiTheme="minorHAnsi" w:cs="Times New Roman"/>
          <w:b/>
          <w:sz w:val="22"/>
          <w:szCs w:val="22"/>
          <w:lang w:eastAsia="en-GB"/>
        </w:rPr>
      </w:pPr>
    </w:p>
    <w:p w14:paraId="13B5CD45" w14:textId="77777777" w:rsidR="00876BA0" w:rsidRPr="00876BA0" w:rsidRDefault="00876BA0" w:rsidP="00960F82">
      <w:pPr>
        <w:spacing w:after="0" w:line="240" w:lineRule="auto"/>
        <w:rPr>
          <w:rFonts w:asciiTheme="minorHAnsi" w:eastAsia="Times New Roman" w:hAnsiTheme="minorHAnsi" w:cs="Times New Roman"/>
          <w:b/>
          <w:sz w:val="22"/>
          <w:szCs w:val="22"/>
          <w:lang w:eastAsia="en-GB"/>
        </w:rPr>
      </w:pPr>
    </w:p>
    <w:p w14:paraId="40908B7C" w14:textId="77777777" w:rsidR="00D66B63" w:rsidRDefault="00D66B63" w:rsidP="00960F82">
      <w:pPr>
        <w:spacing w:after="0" w:line="240" w:lineRule="auto"/>
        <w:rPr>
          <w:rFonts w:asciiTheme="minorHAnsi" w:eastAsia="Times New Roman" w:hAnsiTheme="minorHAnsi" w:cs="Times New Roman"/>
          <w:b/>
          <w:sz w:val="22"/>
          <w:szCs w:val="22"/>
          <w:lang w:eastAsia="en-GB"/>
        </w:rPr>
      </w:pPr>
    </w:p>
    <w:p w14:paraId="0443EF77" w14:textId="77777777" w:rsidR="00D66B63" w:rsidRDefault="00D66B63" w:rsidP="00960F82">
      <w:pPr>
        <w:spacing w:after="0" w:line="240" w:lineRule="auto"/>
        <w:rPr>
          <w:rFonts w:asciiTheme="minorHAnsi" w:eastAsia="Times New Roman" w:hAnsiTheme="minorHAnsi" w:cs="Times New Roman"/>
          <w:b/>
          <w:sz w:val="22"/>
          <w:szCs w:val="22"/>
          <w:lang w:eastAsia="en-GB"/>
        </w:rPr>
      </w:pPr>
    </w:p>
    <w:p w14:paraId="3D464C6C" w14:textId="77777777" w:rsidR="00D66B63" w:rsidRDefault="00D66B63" w:rsidP="00960F82">
      <w:pPr>
        <w:spacing w:after="0" w:line="240" w:lineRule="auto"/>
        <w:rPr>
          <w:rFonts w:asciiTheme="minorHAnsi" w:eastAsia="Times New Roman" w:hAnsiTheme="minorHAnsi" w:cs="Times New Roman"/>
          <w:b/>
          <w:sz w:val="22"/>
          <w:szCs w:val="22"/>
          <w:lang w:eastAsia="en-GB"/>
        </w:rPr>
      </w:pPr>
    </w:p>
    <w:p w14:paraId="4CEE9ACF" w14:textId="77777777" w:rsidR="00D66B63" w:rsidRDefault="00D66B63" w:rsidP="00960F82">
      <w:pPr>
        <w:spacing w:after="0" w:line="240" w:lineRule="auto"/>
        <w:rPr>
          <w:rFonts w:asciiTheme="minorHAnsi" w:eastAsia="Times New Roman" w:hAnsiTheme="minorHAnsi" w:cs="Times New Roman"/>
          <w:b/>
          <w:sz w:val="22"/>
          <w:szCs w:val="22"/>
          <w:lang w:eastAsia="en-GB"/>
        </w:rPr>
      </w:pPr>
    </w:p>
    <w:p w14:paraId="78B5CD4A" w14:textId="77777777" w:rsidR="00D66B63" w:rsidRDefault="00D66B63" w:rsidP="00960F82">
      <w:pPr>
        <w:spacing w:after="0" w:line="240" w:lineRule="auto"/>
        <w:rPr>
          <w:rFonts w:asciiTheme="minorHAnsi" w:eastAsia="Times New Roman" w:hAnsiTheme="minorHAnsi" w:cs="Times New Roman"/>
          <w:b/>
          <w:sz w:val="22"/>
          <w:szCs w:val="22"/>
          <w:lang w:eastAsia="en-GB"/>
        </w:rPr>
      </w:pPr>
    </w:p>
    <w:p w14:paraId="719184C5" w14:textId="77777777" w:rsidR="00D66B63" w:rsidRDefault="00D66B63" w:rsidP="00960F82">
      <w:pPr>
        <w:spacing w:after="0" w:line="240" w:lineRule="auto"/>
        <w:rPr>
          <w:rFonts w:asciiTheme="minorHAnsi" w:eastAsia="Times New Roman" w:hAnsiTheme="minorHAnsi" w:cs="Times New Roman"/>
          <w:b/>
          <w:sz w:val="22"/>
          <w:szCs w:val="22"/>
          <w:lang w:eastAsia="en-GB"/>
        </w:rPr>
      </w:pPr>
    </w:p>
    <w:p w14:paraId="769F6130" w14:textId="77777777" w:rsidR="00D66B63" w:rsidRDefault="00D66B63" w:rsidP="00960F82">
      <w:pPr>
        <w:spacing w:after="0" w:line="240" w:lineRule="auto"/>
        <w:rPr>
          <w:rFonts w:asciiTheme="minorHAnsi" w:eastAsia="Times New Roman" w:hAnsiTheme="minorHAnsi" w:cs="Times New Roman"/>
          <w:b/>
          <w:sz w:val="22"/>
          <w:szCs w:val="22"/>
          <w:lang w:eastAsia="en-GB"/>
        </w:rPr>
      </w:pPr>
    </w:p>
    <w:p w14:paraId="5B6076BB" w14:textId="77777777" w:rsidR="00D66B63" w:rsidRDefault="00D66B63" w:rsidP="00960F82">
      <w:pPr>
        <w:spacing w:after="0" w:line="240" w:lineRule="auto"/>
        <w:rPr>
          <w:rFonts w:asciiTheme="minorHAnsi" w:eastAsia="Times New Roman" w:hAnsiTheme="minorHAnsi" w:cs="Times New Roman"/>
          <w:b/>
          <w:sz w:val="22"/>
          <w:szCs w:val="22"/>
          <w:lang w:eastAsia="en-GB"/>
        </w:rPr>
      </w:pPr>
    </w:p>
    <w:p w14:paraId="1EB7CD5C" w14:textId="77777777" w:rsidR="00D66B63" w:rsidRDefault="00D66B63" w:rsidP="00960F82">
      <w:pPr>
        <w:spacing w:after="0" w:line="240" w:lineRule="auto"/>
        <w:rPr>
          <w:rFonts w:asciiTheme="minorHAnsi" w:eastAsia="Times New Roman" w:hAnsiTheme="minorHAnsi" w:cs="Times New Roman"/>
          <w:b/>
          <w:sz w:val="22"/>
          <w:szCs w:val="22"/>
          <w:lang w:eastAsia="en-GB"/>
        </w:rPr>
      </w:pPr>
    </w:p>
    <w:p w14:paraId="0C4E0BB5" w14:textId="77777777" w:rsidR="00D66B63" w:rsidRDefault="00D66B63" w:rsidP="00960F82">
      <w:pPr>
        <w:spacing w:after="0" w:line="240" w:lineRule="auto"/>
        <w:rPr>
          <w:rFonts w:asciiTheme="minorHAnsi" w:eastAsia="Times New Roman" w:hAnsiTheme="minorHAnsi" w:cs="Times New Roman"/>
          <w:b/>
          <w:sz w:val="22"/>
          <w:szCs w:val="22"/>
          <w:lang w:eastAsia="en-GB"/>
        </w:rPr>
      </w:pPr>
    </w:p>
    <w:p w14:paraId="2923C498" w14:textId="77777777" w:rsidR="00D66B63" w:rsidRDefault="00D66B63" w:rsidP="00960F82">
      <w:pPr>
        <w:spacing w:after="0" w:line="240" w:lineRule="auto"/>
        <w:rPr>
          <w:rFonts w:asciiTheme="minorHAnsi" w:eastAsia="Times New Roman" w:hAnsiTheme="minorHAnsi" w:cs="Times New Roman"/>
          <w:b/>
          <w:sz w:val="22"/>
          <w:szCs w:val="22"/>
          <w:lang w:eastAsia="en-GB"/>
        </w:rPr>
      </w:pPr>
    </w:p>
    <w:p w14:paraId="5C39CAA4" w14:textId="77777777" w:rsidR="0046272D" w:rsidRDefault="0046272D" w:rsidP="00D66B63">
      <w:pPr>
        <w:spacing w:after="0" w:line="240" w:lineRule="auto"/>
        <w:jc w:val="center"/>
        <w:rPr>
          <w:rFonts w:asciiTheme="minorHAnsi" w:eastAsia="Times New Roman" w:hAnsiTheme="minorHAnsi" w:cs="Times New Roman"/>
          <w:b/>
          <w:lang w:eastAsia="en-GB"/>
        </w:rPr>
      </w:pPr>
    </w:p>
    <w:p w14:paraId="301FE419" w14:textId="77777777" w:rsidR="00876BA0" w:rsidRDefault="00D66B63" w:rsidP="00D66B63">
      <w:pPr>
        <w:spacing w:after="0" w:line="240" w:lineRule="auto"/>
        <w:jc w:val="center"/>
        <w:rPr>
          <w:rFonts w:asciiTheme="minorHAnsi" w:eastAsia="Times New Roman" w:hAnsiTheme="minorHAnsi" w:cs="Times New Roman"/>
          <w:b/>
          <w:lang w:eastAsia="en-GB"/>
        </w:rPr>
      </w:pPr>
      <w:r w:rsidRPr="00D66B63">
        <w:rPr>
          <w:rFonts w:asciiTheme="minorHAnsi" w:eastAsia="Times New Roman" w:hAnsiTheme="minorHAnsi" w:cs="Times New Roman"/>
          <w:b/>
          <w:lang w:eastAsia="en-GB"/>
        </w:rPr>
        <w:lastRenderedPageBreak/>
        <w:t>Basic Equipment</w:t>
      </w:r>
    </w:p>
    <w:p w14:paraId="527E69D9" w14:textId="77777777" w:rsidR="00D66B63" w:rsidRPr="00D66B63" w:rsidRDefault="00D66B63" w:rsidP="00D66B63">
      <w:pPr>
        <w:spacing w:after="0" w:line="240" w:lineRule="auto"/>
        <w:rPr>
          <w:rFonts w:asciiTheme="minorHAnsi" w:eastAsia="Times New Roman" w:hAnsiTheme="minorHAnsi" w:cs="Times New Roman"/>
          <w:b/>
          <w:lang w:eastAsia="en-GB"/>
        </w:rPr>
      </w:pPr>
    </w:p>
    <w:p w14:paraId="56AF90B5" w14:textId="77777777" w:rsidR="00876BA0" w:rsidRPr="00876BA0" w:rsidRDefault="00876BA0" w:rsidP="0046272D">
      <w:pPr>
        <w:spacing w:after="0" w:line="240" w:lineRule="auto"/>
        <w:ind w:left="5040" w:hanging="5040"/>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There are a number of items, which are regarded by</w:t>
      </w:r>
      <w:r w:rsidR="00D66B63">
        <w:rPr>
          <w:rFonts w:asciiTheme="minorHAnsi" w:eastAsia="Times New Roman" w:hAnsiTheme="minorHAnsi" w:cs="Times New Roman"/>
          <w:sz w:val="22"/>
          <w:szCs w:val="22"/>
          <w:lang w:eastAsia="en-GB"/>
        </w:rPr>
        <w:t xml:space="preserve"> the school as basic equipment </w:t>
      </w:r>
      <w:r w:rsidRPr="00876BA0">
        <w:rPr>
          <w:rFonts w:asciiTheme="minorHAnsi" w:eastAsia="Times New Roman" w:hAnsiTheme="minorHAnsi" w:cs="Times New Roman"/>
          <w:sz w:val="22"/>
          <w:szCs w:val="22"/>
          <w:lang w:eastAsia="en-GB"/>
        </w:rPr>
        <w:t xml:space="preserve">and </w:t>
      </w:r>
      <w:r w:rsidR="0046272D">
        <w:rPr>
          <w:rFonts w:asciiTheme="minorHAnsi" w:eastAsia="Times New Roman" w:hAnsiTheme="minorHAnsi" w:cs="Times New Roman"/>
          <w:sz w:val="22"/>
          <w:szCs w:val="22"/>
          <w:u w:val="single"/>
          <w:lang w:eastAsia="en-GB"/>
        </w:rPr>
        <w:t>MUST</w:t>
      </w:r>
      <w:r w:rsidR="0046272D">
        <w:rPr>
          <w:rFonts w:asciiTheme="minorHAnsi" w:eastAsia="Times New Roman" w:hAnsiTheme="minorHAnsi" w:cs="Times New Roman"/>
          <w:sz w:val="22"/>
          <w:szCs w:val="22"/>
          <w:lang w:eastAsia="en-GB"/>
        </w:rPr>
        <w:t xml:space="preserve"> be brought to all of </w:t>
      </w:r>
      <w:r w:rsidR="00D66B63">
        <w:rPr>
          <w:rFonts w:asciiTheme="minorHAnsi" w:eastAsia="Times New Roman" w:hAnsiTheme="minorHAnsi" w:cs="Times New Roman"/>
          <w:sz w:val="22"/>
          <w:szCs w:val="22"/>
          <w:lang w:eastAsia="en-GB"/>
        </w:rPr>
        <w:t xml:space="preserve">your </w:t>
      </w:r>
      <w:r w:rsidRPr="00876BA0">
        <w:rPr>
          <w:rFonts w:asciiTheme="minorHAnsi" w:eastAsia="Times New Roman" w:hAnsiTheme="minorHAnsi" w:cs="Times New Roman"/>
          <w:sz w:val="22"/>
          <w:szCs w:val="22"/>
          <w:lang w:eastAsia="en-GB"/>
        </w:rPr>
        <w:t>lessons.</w:t>
      </w:r>
    </w:p>
    <w:p w14:paraId="284F58A8" w14:textId="77777777" w:rsidR="00D66B63" w:rsidRDefault="00D66B63" w:rsidP="00960F82">
      <w:pPr>
        <w:spacing w:after="0" w:line="240" w:lineRule="auto"/>
        <w:rPr>
          <w:rFonts w:asciiTheme="minorHAnsi" w:eastAsia="Times New Roman" w:hAnsiTheme="minorHAnsi" w:cs="Times New Roman"/>
          <w:sz w:val="22"/>
          <w:szCs w:val="22"/>
          <w:lang w:eastAsia="en-GB"/>
        </w:rPr>
      </w:pPr>
    </w:p>
    <w:p w14:paraId="0708E3E6" w14:textId="77777777" w:rsidR="00876BA0" w:rsidRPr="00D66B63" w:rsidRDefault="00876BA0" w:rsidP="00D66B63">
      <w:pPr>
        <w:pStyle w:val="ListParagraph"/>
        <w:numPr>
          <w:ilvl w:val="0"/>
          <w:numId w:val="21"/>
        </w:numPr>
        <w:spacing w:after="0" w:line="240" w:lineRule="auto"/>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Pen (ink or biro- blue or black)</w:t>
      </w:r>
    </w:p>
    <w:p w14:paraId="7B1BB13D" w14:textId="77777777" w:rsidR="00876BA0" w:rsidRPr="00D66B63" w:rsidRDefault="00876BA0" w:rsidP="00D66B63">
      <w:pPr>
        <w:pStyle w:val="ListParagraph"/>
        <w:numPr>
          <w:ilvl w:val="0"/>
          <w:numId w:val="21"/>
        </w:numPr>
        <w:spacing w:after="0" w:line="240" w:lineRule="auto"/>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 xml:space="preserve">Pencil </w:t>
      </w:r>
    </w:p>
    <w:p w14:paraId="706B6453" w14:textId="77777777" w:rsidR="00876BA0" w:rsidRPr="00D66B63" w:rsidRDefault="00876BA0" w:rsidP="00D66B63">
      <w:pPr>
        <w:pStyle w:val="ListParagraph"/>
        <w:numPr>
          <w:ilvl w:val="0"/>
          <w:numId w:val="21"/>
        </w:numPr>
        <w:spacing w:after="0" w:line="240" w:lineRule="auto"/>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Pencil sharpener</w:t>
      </w:r>
    </w:p>
    <w:p w14:paraId="62F4A508" w14:textId="77777777" w:rsidR="00876BA0" w:rsidRPr="00D66B63" w:rsidRDefault="00876BA0" w:rsidP="00D66B63">
      <w:pPr>
        <w:pStyle w:val="ListParagraph"/>
        <w:numPr>
          <w:ilvl w:val="0"/>
          <w:numId w:val="21"/>
        </w:numPr>
        <w:spacing w:after="0" w:line="240" w:lineRule="auto"/>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 xml:space="preserve">Colouring pencils </w:t>
      </w:r>
    </w:p>
    <w:p w14:paraId="5E6C1EDD" w14:textId="77777777" w:rsidR="00876BA0" w:rsidRPr="00D66B63" w:rsidRDefault="00876BA0" w:rsidP="00D66B63">
      <w:pPr>
        <w:pStyle w:val="ListParagraph"/>
        <w:numPr>
          <w:ilvl w:val="0"/>
          <w:numId w:val="21"/>
        </w:numPr>
        <w:spacing w:after="0" w:line="240" w:lineRule="auto"/>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Dictionary and Thesaurus</w:t>
      </w:r>
    </w:p>
    <w:p w14:paraId="74E8E0E5" w14:textId="77777777" w:rsidR="00876BA0" w:rsidRPr="00D66B63" w:rsidRDefault="00876BA0" w:rsidP="00D66B63">
      <w:pPr>
        <w:pStyle w:val="ListParagraph"/>
        <w:numPr>
          <w:ilvl w:val="0"/>
          <w:numId w:val="21"/>
        </w:numPr>
        <w:spacing w:after="0" w:line="240" w:lineRule="auto"/>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 xml:space="preserve">Eraser </w:t>
      </w:r>
    </w:p>
    <w:p w14:paraId="25089E84" w14:textId="77777777" w:rsidR="00876BA0" w:rsidRPr="00D66B63" w:rsidRDefault="00876BA0" w:rsidP="00D66B63">
      <w:pPr>
        <w:pStyle w:val="ListParagraph"/>
        <w:numPr>
          <w:ilvl w:val="0"/>
          <w:numId w:val="21"/>
        </w:numPr>
        <w:spacing w:after="0" w:line="240" w:lineRule="auto"/>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 xml:space="preserve">30cm ruler </w:t>
      </w:r>
      <w:r w:rsidRPr="00D66B63">
        <w:rPr>
          <w:rFonts w:asciiTheme="minorHAnsi" w:eastAsia="Times New Roman" w:hAnsiTheme="minorHAnsi" w:cs="Times New Roman"/>
          <w:sz w:val="22"/>
          <w:szCs w:val="22"/>
          <w:lang w:eastAsia="en-GB"/>
        </w:rPr>
        <w:tab/>
      </w:r>
      <w:r w:rsidRPr="00D66B63">
        <w:rPr>
          <w:rFonts w:asciiTheme="minorHAnsi" w:eastAsia="Times New Roman" w:hAnsiTheme="minorHAnsi" w:cs="Times New Roman"/>
          <w:sz w:val="22"/>
          <w:szCs w:val="22"/>
          <w:lang w:eastAsia="en-GB"/>
        </w:rPr>
        <w:tab/>
      </w:r>
    </w:p>
    <w:p w14:paraId="56B5E207" w14:textId="77777777" w:rsidR="00876BA0" w:rsidRPr="00D66B63" w:rsidRDefault="00876BA0" w:rsidP="00D66B63">
      <w:pPr>
        <w:pStyle w:val="ListParagraph"/>
        <w:numPr>
          <w:ilvl w:val="0"/>
          <w:numId w:val="21"/>
        </w:numPr>
        <w:spacing w:after="0" w:line="240" w:lineRule="auto"/>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 xml:space="preserve">Glue stick </w:t>
      </w:r>
    </w:p>
    <w:p w14:paraId="1AAD099A" w14:textId="77777777" w:rsidR="00876BA0" w:rsidRPr="00D66B63" w:rsidRDefault="00876BA0" w:rsidP="00D66B63">
      <w:pPr>
        <w:pStyle w:val="ListParagraph"/>
        <w:numPr>
          <w:ilvl w:val="0"/>
          <w:numId w:val="21"/>
        </w:numPr>
        <w:spacing w:after="0" w:line="240" w:lineRule="auto"/>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 xml:space="preserve">Pair of compasses </w:t>
      </w:r>
    </w:p>
    <w:p w14:paraId="7B56115D" w14:textId="77777777" w:rsidR="00876BA0" w:rsidRPr="00D66B63" w:rsidRDefault="00876BA0" w:rsidP="00D66B63">
      <w:pPr>
        <w:pStyle w:val="ListParagraph"/>
        <w:numPr>
          <w:ilvl w:val="0"/>
          <w:numId w:val="21"/>
        </w:numPr>
        <w:spacing w:after="0" w:line="240" w:lineRule="auto"/>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 xml:space="preserve">Protractor </w:t>
      </w:r>
    </w:p>
    <w:p w14:paraId="2FE5145F" w14:textId="77777777" w:rsidR="00876BA0" w:rsidRDefault="00876BA0" w:rsidP="00D66B63">
      <w:pPr>
        <w:pStyle w:val="ListParagraph"/>
        <w:numPr>
          <w:ilvl w:val="0"/>
          <w:numId w:val="21"/>
        </w:numPr>
        <w:spacing w:after="0" w:line="240" w:lineRule="auto"/>
        <w:rPr>
          <w:rFonts w:asciiTheme="minorHAnsi" w:eastAsia="Times New Roman" w:hAnsiTheme="minorHAnsi" w:cs="Times New Roman"/>
          <w:sz w:val="22"/>
          <w:szCs w:val="22"/>
          <w:lang w:eastAsia="en-GB"/>
        </w:rPr>
      </w:pPr>
      <w:r w:rsidRPr="00D66B63">
        <w:rPr>
          <w:rFonts w:asciiTheme="minorHAnsi" w:eastAsia="Times New Roman" w:hAnsiTheme="minorHAnsi" w:cs="Times New Roman"/>
          <w:sz w:val="22"/>
          <w:szCs w:val="22"/>
          <w:lang w:eastAsia="en-GB"/>
        </w:rPr>
        <w:t xml:space="preserve">Scientific calculator </w:t>
      </w:r>
    </w:p>
    <w:p w14:paraId="024B5675" w14:textId="77777777" w:rsidR="00D66B63" w:rsidRPr="00D66B63" w:rsidRDefault="00D66B63" w:rsidP="00D66B63">
      <w:pPr>
        <w:pBdr>
          <w:bottom w:val="single" w:sz="4" w:space="1" w:color="auto"/>
        </w:pBdr>
        <w:spacing w:after="0" w:line="240" w:lineRule="auto"/>
        <w:rPr>
          <w:rFonts w:asciiTheme="minorHAnsi" w:eastAsia="Times New Roman" w:hAnsiTheme="minorHAnsi" w:cs="Times New Roman"/>
          <w:sz w:val="22"/>
          <w:szCs w:val="22"/>
          <w:lang w:eastAsia="en-GB"/>
        </w:rPr>
      </w:pPr>
    </w:p>
    <w:p w14:paraId="1F408718" w14:textId="77777777" w:rsidR="00876BA0" w:rsidRPr="00876BA0" w:rsidRDefault="00876BA0" w:rsidP="00960F82">
      <w:pPr>
        <w:spacing w:after="0" w:line="240" w:lineRule="auto"/>
        <w:rPr>
          <w:rFonts w:asciiTheme="minorHAnsi" w:eastAsia="Times New Roman" w:hAnsiTheme="minorHAnsi" w:cs="Times New Roman"/>
          <w:b/>
          <w:sz w:val="22"/>
          <w:szCs w:val="22"/>
          <w:lang w:eastAsia="en-GB"/>
        </w:rPr>
      </w:pPr>
    </w:p>
    <w:p w14:paraId="098B6D3B" w14:textId="77777777" w:rsidR="00876BA0" w:rsidRPr="00D66B63" w:rsidRDefault="00D66B63" w:rsidP="00D66B63">
      <w:pPr>
        <w:spacing w:after="0" w:line="240" w:lineRule="auto"/>
        <w:jc w:val="center"/>
        <w:rPr>
          <w:rFonts w:asciiTheme="minorHAnsi" w:eastAsia="Times New Roman" w:hAnsiTheme="minorHAnsi" w:cs="Times New Roman"/>
          <w:b/>
          <w:lang w:eastAsia="en-GB"/>
        </w:rPr>
      </w:pPr>
      <w:r w:rsidRPr="00D66B63">
        <w:rPr>
          <w:rFonts w:asciiTheme="minorHAnsi" w:eastAsia="Times New Roman" w:hAnsiTheme="minorHAnsi" w:cs="Times New Roman"/>
          <w:b/>
          <w:lang w:eastAsia="en-GB"/>
        </w:rPr>
        <w:t>Eat Better, Do Better!</w:t>
      </w:r>
    </w:p>
    <w:p w14:paraId="44EA1BD1"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643A0148"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The catering department at St Joseph’s offers a wide selection of meals and snacks available throughout the day.</w:t>
      </w:r>
    </w:p>
    <w:p w14:paraId="205017A0"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3BA72141"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 xml:space="preserve">A breakfast service is available from 8.30am daily offering cooked breakfasts; bacon rolls, toast, cereals and fruit juice. </w:t>
      </w:r>
    </w:p>
    <w:p w14:paraId="15B38312"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22B815D1"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 xml:space="preserve">At mid-morning break </w:t>
      </w:r>
      <w:r w:rsidR="00062DBA">
        <w:rPr>
          <w:rFonts w:asciiTheme="minorHAnsi" w:eastAsia="Times New Roman" w:hAnsiTheme="minorHAnsi" w:cs="Times New Roman"/>
          <w:sz w:val="22"/>
          <w:szCs w:val="22"/>
          <w:lang w:eastAsia="en-GB"/>
        </w:rPr>
        <w:t xml:space="preserve">pupils can </w:t>
      </w:r>
      <w:r w:rsidRPr="00876BA0">
        <w:rPr>
          <w:rFonts w:asciiTheme="minorHAnsi" w:eastAsia="Times New Roman" w:hAnsiTheme="minorHAnsi" w:cs="Times New Roman"/>
          <w:sz w:val="22"/>
          <w:szCs w:val="22"/>
          <w:lang w:eastAsia="en-GB"/>
        </w:rPr>
        <w:t>buy freshly prepared sandwiches and baguettes, cold drinks and healthy snacks</w:t>
      </w:r>
      <w:r w:rsidR="00062DBA">
        <w:rPr>
          <w:rFonts w:asciiTheme="minorHAnsi" w:eastAsia="Times New Roman" w:hAnsiTheme="minorHAnsi" w:cs="Times New Roman"/>
          <w:sz w:val="22"/>
          <w:szCs w:val="22"/>
          <w:lang w:eastAsia="en-GB"/>
        </w:rPr>
        <w:t xml:space="preserve"> such as fresh fruit or yoghurt from the dining room. </w:t>
      </w:r>
    </w:p>
    <w:p w14:paraId="0B29C952"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5D1D12D3"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At lunchtime there are at least two hot choices available, plus jacket potatoes, salads, sandwiches and baguettes, hot or cold dessert, cold drinks an</w:t>
      </w:r>
      <w:r w:rsidR="00062DBA">
        <w:rPr>
          <w:rFonts w:asciiTheme="minorHAnsi" w:eastAsia="Times New Roman" w:hAnsiTheme="minorHAnsi" w:cs="Times New Roman"/>
          <w:sz w:val="22"/>
          <w:szCs w:val="22"/>
          <w:lang w:eastAsia="en-GB"/>
        </w:rPr>
        <w:t xml:space="preserve">d homemade cakes and biscuits. </w:t>
      </w:r>
      <w:r w:rsidRPr="00876BA0">
        <w:rPr>
          <w:rFonts w:asciiTheme="minorHAnsi" w:eastAsia="Times New Roman" w:hAnsiTheme="minorHAnsi" w:cs="Times New Roman"/>
          <w:sz w:val="22"/>
          <w:szCs w:val="22"/>
          <w:lang w:eastAsia="en-GB"/>
        </w:rPr>
        <w:t>You may order your lunch in advance.</w:t>
      </w:r>
    </w:p>
    <w:p w14:paraId="3F67FFCB"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13CCF21B"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 xml:space="preserve">The dining area is also available for pupils bringing in packed lunches as is </w:t>
      </w:r>
      <w:r w:rsidR="001408F8">
        <w:rPr>
          <w:rFonts w:asciiTheme="minorHAnsi" w:eastAsia="Times New Roman" w:hAnsiTheme="minorHAnsi" w:cs="Times New Roman"/>
          <w:sz w:val="22"/>
          <w:szCs w:val="22"/>
          <w:lang w:eastAsia="en-GB"/>
        </w:rPr>
        <w:t xml:space="preserve">the conservatory area more commonly known as the ‘green </w:t>
      </w:r>
      <w:proofErr w:type="gramStart"/>
      <w:r w:rsidR="001408F8">
        <w:rPr>
          <w:rFonts w:asciiTheme="minorHAnsi" w:eastAsia="Times New Roman" w:hAnsiTheme="minorHAnsi" w:cs="Times New Roman"/>
          <w:sz w:val="22"/>
          <w:szCs w:val="22"/>
          <w:lang w:eastAsia="en-GB"/>
        </w:rPr>
        <w:t>tables’</w:t>
      </w:r>
      <w:proofErr w:type="gramEnd"/>
      <w:r w:rsidR="001408F8">
        <w:rPr>
          <w:rFonts w:asciiTheme="minorHAnsi" w:eastAsia="Times New Roman" w:hAnsiTheme="minorHAnsi" w:cs="Times New Roman"/>
          <w:sz w:val="22"/>
          <w:szCs w:val="22"/>
          <w:lang w:eastAsia="en-GB"/>
        </w:rPr>
        <w:t xml:space="preserve">. </w:t>
      </w:r>
      <w:r w:rsidRPr="00876BA0">
        <w:rPr>
          <w:rFonts w:asciiTheme="minorHAnsi" w:eastAsia="Times New Roman" w:hAnsiTheme="minorHAnsi" w:cs="Times New Roman"/>
          <w:sz w:val="22"/>
          <w:szCs w:val="22"/>
          <w:lang w:eastAsia="en-GB"/>
        </w:rPr>
        <w:t>Fresh drinking water is available at all break times.</w:t>
      </w:r>
    </w:p>
    <w:p w14:paraId="3870A3BE"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544670C3"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All our meals are freshly prepared using good quality local produce; the meals are nutritionally balanced and follow the School Food Trust guidelines.</w:t>
      </w:r>
    </w:p>
    <w:p w14:paraId="2D60C048"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73BD6305" w14:textId="77777777" w:rsidR="00876BA0" w:rsidRDefault="00876BA0" w:rsidP="00960F82">
      <w:pPr>
        <w:spacing w:after="0" w:line="240" w:lineRule="auto"/>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lang w:eastAsia="en-GB"/>
        </w:rPr>
        <w:t xml:space="preserve">Meals can be individually prepared to cater for all dietary requirements. </w:t>
      </w:r>
    </w:p>
    <w:p w14:paraId="438CA0FD" w14:textId="77777777" w:rsidR="00AA2C4A" w:rsidRDefault="00AA2C4A" w:rsidP="00960F82">
      <w:pPr>
        <w:spacing w:after="0" w:line="240" w:lineRule="auto"/>
        <w:rPr>
          <w:rFonts w:asciiTheme="minorHAnsi" w:eastAsia="Times New Roman" w:hAnsiTheme="minorHAnsi" w:cs="Times New Roman"/>
          <w:sz w:val="22"/>
          <w:szCs w:val="22"/>
          <w:lang w:eastAsia="en-GB"/>
        </w:rPr>
      </w:pPr>
    </w:p>
    <w:p w14:paraId="0508F297" w14:textId="77777777" w:rsidR="00AA2C4A" w:rsidRPr="00876BA0" w:rsidRDefault="00AA2C4A" w:rsidP="00960F82">
      <w:pPr>
        <w:spacing w:after="0" w:line="240" w:lineRule="auto"/>
        <w:rPr>
          <w:rFonts w:asciiTheme="minorHAnsi" w:eastAsia="Times New Roman" w:hAnsiTheme="minorHAnsi" w:cs="Times New Roman"/>
          <w:sz w:val="22"/>
          <w:szCs w:val="22"/>
          <w:lang w:eastAsia="en-GB"/>
        </w:rPr>
      </w:pPr>
      <w:r>
        <w:rPr>
          <w:rFonts w:asciiTheme="minorHAnsi" w:eastAsia="Times New Roman" w:hAnsiTheme="minorHAnsi" w:cs="Times New Roman"/>
          <w:sz w:val="22"/>
          <w:szCs w:val="22"/>
          <w:lang w:eastAsia="en-GB"/>
        </w:rPr>
        <w:t>*please note that due to the pandemic government guidelines may impact on these arrangements</w:t>
      </w:r>
    </w:p>
    <w:p w14:paraId="434F34D1" w14:textId="77777777" w:rsidR="00876BA0" w:rsidRPr="00876BA0" w:rsidRDefault="00876BA0" w:rsidP="00960F82">
      <w:pPr>
        <w:spacing w:after="0" w:line="240" w:lineRule="auto"/>
        <w:rPr>
          <w:rFonts w:asciiTheme="minorHAnsi" w:eastAsia="Times New Roman" w:hAnsiTheme="minorHAnsi" w:cs="Times New Roman"/>
          <w:sz w:val="22"/>
          <w:szCs w:val="22"/>
          <w:lang w:eastAsia="en-GB"/>
        </w:rPr>
      </w:pPr>
    </w:p>
    <w:p w14:paraId="50AA04F9" w14:textId="77777777" w:rsidR="00876BA0" w:rsidRPr="00876BA0" w:rsidRDefault="00876BA0" w:rsidP="00960F82">
      <w:pPr>
        <w:spacing w:after="0" w:line="240" w:lineRule="auto"/>
        <w:ind w:left="5040" w:hanging="5040"/>
        <w:jc w:val="center"/>
        <w:rPr>
          <w:rFonts w:asciiTheme="minorHAnsi" w:eastAsia="Times New Roman" w:hAnsiTheme="minorHAnsi" w:cs="Times New Roman"/>
          <w:sz w:val="22"/>
          <w:szCs w:val="22"/>
          <w:lang w:eastAsia="en-GB"/>
        </w:rPr>
      </w:pPr>
      <w:r>
        <w:rPr>
          <w:rFonts w:asciiTheme="minorHAnsi" w:eastAsia="Times New Roman" w:hAnsiTheme="minorHAnsi" w:cs="Times New Roman"/>
          <w:noProof/>
          <w:sz w:val="22"/>
          <w:szCs w:val="22"/>
          <w:lang w:eastAsia="en-GB"/>
        </w:rPr>
        <w:drawing>
          <wp:inline distT="0" distB="0" distL="0" distR="0" wp14:anchorId="15D64CD5" wp14:editId="594E3575">
            <wp:extent cx="1000760" cy="1087120"/>
            <wp:effectExtent l="0" t="0" r="8890" b="0"/>
            <wp:docPr id="20" name="Picture 20" descr="MCj03595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5957100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0760" cy="1087120"/>
                    </a:xfrm>
                    <a:prstGeom prst="rect">
                      <a:avLst/>
                    </a:prstGeom>
                    <a:noFill/>
                    <a:ln>
                      <a:noFill/>
                    </a:ln>
                  </pic:spPr>
                </pic:pic>
              </a:graphicData>
            </a:graphic>
          </wp:inline>
        </w:drawing>
      </w:r>
    </w:p>
    <w:p w14:paraId="258DB680" w14:textId="77777777" w:rsidR="00876BA0" w:rsidRPr="00876BA0" w:rsidRDefault="00876BA0" w:rsidP="00960F82">
      <w:pPr>
        <w:spacing w:after="0" w:line="240" w:lineRule="auto"/>
        <w:ind w:left="5040" w:hanging="5040"/>
        <w:rPr>
          <w:rFonts w:asciiTheme="minorHAnsi" w:eastAsia="Times New Roman" w:hAnsiTheme="minorHAnsi" w:cs="Times New Roman"/>
          <w:b/>
          <w:sz w:val="22"/>
          <w:szCs w:val="22"/>
          <w:lang w:eastAsia="en-GB"/>
        </w:rPr>
      </w:pPr>
    </w:p>
    <w:p w14:paraId="489F1182" w14:textId="77777777" w:rsidR="00876BA0" w:rsidRPr="00876BA0" w:rsidRDefault="00876BA0" w:rsidP="00960F82">
      <w:pPr>
        <w:spacing w:after="0" w:line="240" w:lineRule="auto"/>
        <w:ind w:left="5040" w:hanging="5040"/>
        <w:rPr>
          <w:rFonts w:asciiTheme="minorHAnsi" w:eastAsia="Times New Roman" w:hAnsiTheme="minorHAnsi" w:cs="Times New Roman"/>
          <w:b/>
          <w:sz w:val="22"/>
          <w:szCs w:val="22"/>
          <w:lang w:eastAsia="en-GB"/>
        </w:rPr>
      </w:pPr>
    </w:p>
    <w:p w14:paraId="196F8D3C" w14:textId="77777777" w:rsidR="00876BA0" w:rsidRPr="00876BA0" w:rsidRDefault="00876BA0" w:rsidP="00960F82">
      <w:pPr>
        <w:spacing w:after="0" w:line="240" w:lineRule="auto"/>
        <w:ind w:left="5040" w:hanging="5040"/>
        <w:rPr>
          <w:rFonts w:asciiTheme="minorHAnsi" w:eastAsia="Times New Roman" w:hAnsiTheme="minorHAnsi" w:cs="Times New Roman"/>
          <w:b/>
          <w:sz w:val="22"/>
          <w:szCs w:val="22"/>
          <w:lang w:eastAsia="en-GB"/>
        </w:rPr>
      </w:pPr>
    </w:p>
    <w:p w14:paraId="6789E493" w14:textId="77777777" w:rsidR="00876BA0" w:rsidRPr="00876BA0" w:rsidRDefault="00876BA0" w:rsidP="00960F82">
      <w:pPr>
        <w:spacing w:after="0" w:line="240" w:lineRule="auto"/>
        <w:rPr>
          <w:rFonts w:asciiTheme="minorHAnsi" w:eastAsia="Times New Roman" w:hAnsiTheme="minorHAnsi" w:cs="Times New Roman"/>
          <w:b/>
          <w:sz w:val="22"/>
          <w:szCs w:val="22"/>
          <w:lang w:eastAsia="en-GB"/>
        </w:rPr>
      </w:pPr>
    </w:p>
    <w:p w14:paraId="3012DAEE" w14:textId="77777777" w:rsidR="00876BA0" w:rsidRPr="00876BA0" w:rsidRDefault="00876BA0" w:rsidP="00960F82">
      <w:pPr>
        <w:spacing w:after="0" w:line="240" w:lineRule="auto"/>
        <w:ind w:left="5040" w:hanging="5040"/>
        <w:rPr>
          <w:rFonts w:asciiTheme="minorHAnsi" w:eastAsia="Times New Roman" w:hAnsiTheme="minorHAnsi" w:cs="Times New Roman"/>
          <w:b/>
          <w:sz w:val="22"/>
          <w:szCs w:val="22"/>
          <w:lang w:eastAsia="en-GB"/>
        </w:rPr>
      </w:pPr>
    </w:p>
    <w:p w14:paraId="5E65BC25" w14:textId="77777777" w:rsidR="00D66B63" w:rsidRDefault="00D66B63" w:rsidP="00960F82">
      <w:pPr>
        <w:spacing w:after="0" w:line="240" w:lineRule="auto"/>
        <w:ind w:left="5040" w:hanging="5040"/>
        <w:rPr>
          <w:rFonts w:asciiTheme="minorHAnsi" w:eastAsia="Times New Roman" w:hAnsiTheme="minorHAnsi" w:cs="Times New Roman"/>
          <w:b/>
          <w:sz w:val="22"/>
          <w:szCs w:val="22"/>
          <w:lang w:eastAsia="en-GB"/>
        </w:rPr>
      </w:pPr>
    </w:p>
    <w:p w14:paraId="7FEFAF8E" w14:textId="77777777" w:rsidR="00D66B63" w:rsidRDefault="00D66B63" w:rsidP="00960F82">
      <w:pPr>
        <w:spacing w:after="0" w:line="240" w:lineRule="auto"/>
        <w:ind w:left="5040" w:hanging="5040"/>
        <w:rPr>
          <w:rFonts w:asciiTheme="minorHAnsi" w:eastAsia="Times New Roman" w:hAnsiTheme="minorHAnsi" w:cs="Times New Roman"/>
          <w:b/>
          <w:sz w:val="22"/>
          <w:szCs w:val="22"/>
          <w:lang w:eastAsia="en-GB"/>
        </w:rPr>
      </w:pPr>
    </w:p>
    <w:p w14:paraId="292ECBCE" w14:textId="77777777" w:rsidR="00D66B63" w:rsidRDefault="00D66B63" w:rsidP="00960F82">
      <w:pPr>
        <w:spacing w:after="0" w:line="240" w:lineRule="auto"/>
        <w:ind w:left="5040" w:hanging="5040"/>
        <w:rPr>
          <w:rFonts w:asciiTheme="minorHAnsi" w:eastAsia="Times New Roman" w:hAnsiTheme="minorHAnsi" w:cs="Times New Roman"/>
          <w:b/>
          <w:sz w:val="22"/>
          <w:szCs w:val="22"/>
          <w:lang w:eastAsia="en-GB"/>
        </w:rPr>
      </w:pPr>
    </w:p>
    <w:p w14:paraId="034D6300" w14:textId="77777777" w:rsidR="00876BA0" w:rsidRPr="00D66B63" w:rsidRDefault="00D66B63" w:rsidP="00D66B63">
      <w:pPr>
        <w:spacing w:after="0" w:line="240" w:lineRule="auto"/>
        <w:ind w:left="5040" w:hanging="5040"/>
        <w:jc w:val="center"/>
        <w:rPr>
          <w:rFonts w:asciiTheme="minorHAnsi" w:eastAsia="Times New Roman" w:hAnsiTheme="minorHAnsi" w:cs="Times New Roman"/>
          <w:b/>
          <w:lang w:eastAsia="en-GB"/>
        </w:rPr>
      </w:pPr>
      <w:r w:rsidRPr="00D66B63">
        <w:rPr>
          <w:rFonts w:asciiTheme="minorHAnsi" w:eastAsia="Times New Roman" w:hAnsiTheme="minorHAnsi" w:cs="Times New Roman"/>
          <w:b/>
          <w:lang w:eastAsia="en-GB"/>
        </w:rPr>
        <w:t>Mobile Devices</w:t>
      </w:r>
    </w:p>
    <w:p w14:paraId="4ADB9D37" w14:textId="77777777" w:rsidR="00876BA0" w:rsidRPr="00876BA0" w:rsidRDefault="00876BA0" w:rsidP="00960F82">
      <w:pPr>
        <w:spacing w:after="0" w:line="240" w:lineRule="auto"/>
        <w:ind w:left="5040" w:hanging="5040"/>
        <w:rPr>
          <w:rFonts w:asciiTheme="minorHAnsi" w:eastAsia="Times New Roman" w:hAnsiTheme="minorHAnsi" w:cs="Times New Roman"/>
          <w:sz w:val="22"/>
          <w:szCs w:val="22"/>
          <w:lang w:eastAsia="en-GB"/>
        </w:rPr>
      </w:pPr>
    </w:p>
    <w:p w14:paraId="662B12E2" w14:textId="77777777" w:rsidR="00876BA0" w:rsidRPr="00876BA0" w:rsidRDefault="00876BA0" w:rsidP="00960F82">
      <w:pPr>
        <w:spacing w:after="0" w:line="240" w:lineRule="auto"/>
        <w:ind w:left="5040" w:hanging="5040"/>
        <w:rPr>
          <w:rFonts w:asciiTheme="minorHAnsi" w:eastAsia="Times New Roman" w:hAnsiTheme="minorHAnsi" w:cs="Times New Roman"/>
          <w:sz w:val="22"/>
          <w:szCs w:val="22"/>
          <w:lang w:eastAsia="en-GB"/>
        </w:rPr>
      </w:pPr>
      <w:r w:rsidRPr="00876BA0">
        <w:rPr>
          <w:rFonts w:asciiTheme="minorHAnsi" w:eastAsia="Times New Roman" w:hAnsiTheme="minorHAnsi" w:cs="Times New Roman"/>
          <w:sz w:val="22"/>
          <w:szCs w:val="22"/>
          <w:u w:val="single"/>
          <w:lang w:eastAsia="en-GB"/>
        </w:rPr>
        <w:t>The school will not accept responsibility for such items</w:t>
      </w:r>
      <w:r w:rsidRPr="00876BA0">
        <w:rPr>
          <w:rFonts w:asciiTheme="minorHAnsi" w:eastAsia="Times New Roman" w:hAnsiTheme="minorHAnsi" w:cs="Times New Roman"/>
          <w:sz w:val="22"/>
          <w:szCs w:val="22"/>
          <w:lang w:eastAsia="en-GB"/>
        </w:rPr>
        <w:t xml:space="preserve">.  </w:t>
      </w:r>
    </w:p>
    <w:p w14:paraId="1D805905" w14:textId="77777777" w:rsidR="00876BA0" w:rsidRPr="00876BA0" w:rsidRDefault="00876BA0" w:rsidP="00960F82">
      <w:pPr>
        <w:spacing w:after="0" w:line="240" w:lineRule="auto"/>
        <w:ind w:left="5040" w:hanging="5040"/>
        <w:rPr>
          <w:rFonts w:asciiTheme="minorHAnsi" w:eastAsia="Times New Roman" w:hAnsiTheme="minorHAnsi" w:cs="Times New Roman"/>
          <w:b/>
          <w:sz w:val="22"/>
          <w:szCs w:val="22"/>
          <w:lang w:eastAsia="en-GB"/>
        </w:rPr>
      </w:pPr>
      <w:r w:rsidRPr="00876BA0">
        <w:rPr>
          <w:rFonts w:asciiTheme="minorHAnsi" w:eastAsia="Times New Roman" w:hAnsiTheme="minorHAnsi" w:cs="Times New Roman"/>
          <w:b/>
          <w:sz w:val="22"/>
          <w:szCs w:val="22"/>
          <w:lang w:eastAsia="en-GB"/>
        </w:rPr>
        <w:t>Please note the extract from the school’s Behaviour Policy.</w:t>
      </w:r>
    </w:p>
    <w:p w14:paraId="5FE3E463" w14:textId="77777777" w:rsidR="00D66B63" w:rsidRPr="00D66B63" w:rsidRDefault="00D66B63" w:rsidP="00D66B63">
      <w:pPr>
        <w:pStyle w:val="Default"/>
        <w:rPr>
          <w:rFonts w:ascii="Calibri" w:hAnsi="Calibri"/>
          <w:color w:val="auto"/>
          <w:sz w:val="22"/>
          <w:szCs w:val="22"/>
        </w:rPr>
      </w:pPr>
      <w:r w:rsidRPr="00D66B63">
        <w:rPr>
          <w:rFonts w:ascii="Calibri" w:hAnsi="Calibri"/>
          <w:color w:val="auto"/>
          <w:sz w:val="22"/>
          <w:szCs w:val="22"/>
        </w:rPr>
        <w:t xml:space="preserve">Many parents allow their children to carry mobile phones for reasons of personal security. The school sympathises with this and will allow pupils to bring mobile phones to school. However, during the school day and especially in lessons, the use of mobile phones is a distraction and can be disruptive. </w:t>
      </w:r>
      <w:r w:rsidRPr="00D66B63">
        <w:rPr>
          <w:rFonts w:ascii="Calibri" w:hAnsi="Calibri"/>
          <w:b/>
          <w:bCs/>
          <w:color w:val="auto"/>
          <w:sz w:val="22"/>
          <w:szCs w:val="22"/>
        </w:rPr>
        <w:t xml:space="preserve">All mobile phones must therefore be switched off and not used in the school building or premises between 8.15am and 3.35 pm. </w:t>
      </w:r>
      <w:r w:rsidRPr="00D66B63">
        <w:rPr>
          <w:rFonts w:ascii="Calibri" w:hAnsi="Calibri"/>
          <w:color w:val="auto"/>
          <w:sz w:val="22"/>
          <w:szCs w:val="22"/>
        </w:rPr>
        <w:t xml:space="preserve">Any pupil who uses a mobile phone during these hours will have the phone confiscated and returned at the end of the school day. If pupils continue to break this rule they will face a permanent ban on bringing their phone to school. </w:t>
      </w:r>
    </w:p>
    <w:p w14:paraId="44BDA66C" w14:textId="77777777" w:rsidR="00876BA0" w:rsidRPr="00876BA0" w:rsidRDefault="00876BA0" w:rsidP="000957FE">
      <w:pPr>
        <w:spacing w:after="0" w:line="240" w:lineRule="auto"/>
        <w:rPr>
          <w:rFonts w:asciiTheme="minorHAnsi" w:eastAsia="Times New Roman" w:hAnsiTheme="minorHAnsi" w:cs="Times New Roman"/>
          <w:sz w:val="22"/>
          <w:szCs w:val="22"/>
          <w:lang w:eastAsia="en-GB"/>
        </w:rPr>
      </w:pPr>
    </w:p>
    <w:p w14:paraId="3AA64BC3" w14:textId="77777777" w:rsidR="00876BA0" w:rsidRPr="00876BA0" w:rsidRDefault="00876BA0" w:rsidP="00D66B63">
      <w:pPr>
        <w:pBdr>
          <w:bottom w:val="single" w:sz="4" w:space="1" w:color="auto"/>
        </w:pBdr>
        <w:spacing w:after="0" w:line="240" w:lineRule="auto"/>
        <w:jc w:val="center"/>
        <w:rPr>
          <w:rFonts w:asciiTheme="minorHAnsi" w:eastAsia="Times New Roman" w:hAnsiTheme="minorHAnsi" w:cs="Times New Roman"/>
          <w:sz w:val="22"/>
          <w:szCs w:val="22"/>
          <w:lang w:eastAsia="en-GB"/>
        </w:rPr>
      </w:pPr>
    </w:p>
    <w:p w14:paraId="18B5391B" w14:textId="77777777" w:rsidR="00876BA0" w:rsidRDefault="00876BA0" w:rsidP="00960F82">
      <w:pPr>
        <w:spacing w:after="0" w:line="240" w:lineRule="auto"/>
        <w:rPr>
          <w:rFonts w:asciiTheme="minorHAnsi" w:eastAsia="Times New Roman" w:hAnsiTheme="minorHAnsi" w:cs="Times New Roman"/>
          <w:sz w:val="22"/>
          <w:szCs w:val="22"/>
          <w:lang w:eastAsia="en-GB"/>
        </w:rPr>
      </w:pPr>
    </w:p>
    <w:p w14:paraId="7B5C7C4C" w14:textId="77777777" w:rsidR="008778E1" w:rsidRDefault="00EA1B68" w:rsidP="00EA1B68">
      <w:pPr>
        <w:tabs>
          <w:tab w:val="left" w:pos="180"/>
        </w:tabs>
        <w:spacing w:after="0" w:line="240" w:lineRule="auto"/>
        <w:jc w:val="center"/>
        <w:rPr>
          <w:rFonts w:asciiTheme="minorHAnsi" w:eastAsia="Times New Roman" w:hAnsiTheme="minorHAnsi" w:cs="Times New Roman"/>
          <w:b/>
          <w:lang w:eastAsia="en-GB"/>
        </w:rPr>
      </w:pPr>
      <w:r w:rsidRPr="00EA1B68">
        <w:rPr>
          <w:rFonts w:asciiTheme="minorHAnsi" w:eastAsia="Times New Roman" w:hAnsiTheme="minorHAnsi" w:cs="Times New Roman"/>
          <w:b/>
          <w:lang w:eastAsia="en-GB"/>
        </w:rPr>
        <w:t>Buses</w:t>
      </w:r>
    </w:p>
    <w:p w14:paraId="2619785B" w14:textId="77777777" w:rsidR="00EA1B68" w:rsidRDefault="00EA1B68" w:rsidP="00EA1B68">
      <w:pPr>
        <w:tabs>
          <w:tab w:val="left" w:pos="180"/>
        </w:tabs>
        <w:spacing w:after="0" w:line="240" w:lineRule="auto"/>
        <w:jc w:val="center"/>
        <w:rPr>
          <w:rFonts w:asciiTheme="minorHAnsi" w:eastAsia="Times New Roman" w:hAnsiTheme="minorHAnsi" w:cs="Times New Roman"/>
          <w:b/>
          <w:lang w:eastAsia="en-GB"/>
        </w:rPr>
      </w:pPr>
    </w:p>
    <w:p w14:paraId="3A2B0191" w14:textId="77777777" w:rsidR="00EA1B68" w:rsidRPr="00EA1B68" w:rsidRDefault="00EA1B68" w:rsidP="00EA1B68">
      <w:pPr>
        <w:rPr>
          <w:rFonts w:asciiTheme="minorHAnsi" w:hAnsiTheme="minorHAnsi" w:cstheme="minorHAnsi"/>
          <w:b/>
          <w:sz w:val="22"/>
          <w:szCs w:val="22"/>
        </w:rPr>
      </w:pPr>
      <w:r w:rsidRPr="00EA1B68">
        <w:rPr>
          <w:rFonts w:asciiTheme="minorHAnsi" w:hAnsiTheme="minorHAnsi" w:cstheme="minorHAnsi"/>
          <w:b/>
          <w:sz w:val="22"/>
          <w:szCs w:val="22"/>
        </w:rPr>
        <w:t xml:space="preserve">Afternoon departures from </w:t>
      </w:r>
      <w:proofErr w:type="spellStart"/>
      <w:r w:rsidRPr="00EA1B68">
        <w:rPr>
          <w:rFonts w:asciiTheme="minorHAnsi" w:hAnsiTheme="minorHAnsi" w:cstheme="minorHAnsi"/>
          <w:b/>
          <w:sz w:val="22"/>
          <w:szCs w:val="22"/>
        </w:rPr>
        <w:t>Laverstock</w:t>
      </w:r>
      <w:proofErr w:type="spellEnd"/>
      <w:r w:rsidRPr="00EA1B68">
        <w:rPr>
          <w:rFonts w:asciiTheme="minorHAnsi" w:hAnsiTheme="minorHAnsi" w:cstheme="minorHAnsi"/>
          <w:b/>
          <w:sz w:val="22"/>
          <w:szCs w:val="22"/>
        </w:rPr>
        <w:t xml:space="preserve"> Schools bus park </w:t>
      </w:r>
    </w:p>
    <w:p w14:paraId="1EE7EE98" w14:textId="77777777" w:rsidR="00EA1B68" w:rsidRPr="00EA1B68" w:rsidRDefault="00EA1B68" w:rsidP="00EA1B68">
      <w:pPr>
        <w:rPr>
          <w:rFonts w:asciiTheme="minorHAnsi" w:hAnsiTheme="minorHAnsi" w:cstheme="minorHAnsi"/>
          <w:sz w:val="22"/>
          <w:szCs w:val="22"/>
        </w:rPr>
      </w:pPr>
      <w:r w:rsidRPr="00EA1B68">
        <w:rPr>
          <w:rFonts w:asciiTheme="minorHAnsi" w:hAnsiTheme="minorHAnsi" w:cstheme="minorHAnsi"/>
          <w:sz w:val="22"/>
          <w:szCs w:val="22"/>
        </w:rPr>
        <w:t>Please note that the information provided below are buses fr</w:t>
      </w:r>
      <w:r>
        <w:rPr>
          <w:rFonts w:asciiTheme="minorHAnsi" w:hAnsiTheme="minorHAnsi" w:cstheme="minorHAnsi"/>
          <w:sz w:val="22"/>
          <w:szCs w:val="22"/>
        </w:rPr>
        <w:t>om St Joseph’s Catholic for 2019/2020</w:t>
      </w:r>
      <w:r w:rsidRPr="00EA1B68">
        <w:rPr>
          <w:rFonts w:asciiTheme="minorHAnsi" w:hAnsiTheme="minorHAnsi" w:cstheme="minorHAnsi"/>
          <w:sz w:val="22"/>
          <w:szCs w:val="22"/>
        </w:rPr>
        <w:t xml:space="preserve"> academic year. Changes </w:t>
      </w:r>
      <w:r>
        <w:rPr>
          <w:rFonts w:asciiTheme="minorHAnsi" w:hAnsiTheme="minorHAnsi" w:cstheme="minorHAnsi"/>
          <w:sz w:val="22"/>
          <w:szCs w:val="22"/>
        </w:rPr>
        <w:t>may</w:t>
      </w:r>
      <w:r w:rsidRPr="00EA1B68">
        <w:rPr>
          <w:rFonts w:asciiTheme="minorHAnsi" w:hAnsiTheme="minorHAnsi" w:cstheme="minorHAnsi"/>
          <w:sz w:val="22"/>
          <w:szCs w:val="22"/>
        </w:rPr>
        <w:t xml:space="preserve"> occur to this timetable, please refer to the following website for further information </w:t>
      </w:r>
      <w:r w:rsidRPr="00EA1B68">
        <w:rPr>
          <w:rFonts w:asciiTheme="minorHAnsi" w:hAnsiTheme="minorHAnsi" w:cstheme="minorHAnsi"/>
          <w:b/>
          <w:sz w:val="22"/>
          <w:szCs w:val="22"/>
        </w:rPr>
        <w:t>www.salisburyreds.co.uk</w:t>
      </w:r>
    </w:p>
    <w:tbl>
      <w:tblPr>
        <w:tblStyle w:val="TableGrid"/>
        <w:tblW w:w="0" w:type="auto"/>
        <w:tblLook w:val="04A0" w:firstRow="1" w:lastRow="0" w:firstColumn="1" w:lastColumn="0" w:noHBand="0" w:noVBand="1"/>
      </w:tblPr>
      <w:tblGrid>
        <w:gridCol w:w="3005"/>
        <w:gridCol w:w="3005"/>
        <w:gridCol w:w="4191"/>
      </w:tblGrid>
      <w:tr w:rsidR="00EA1B68" w:rsidRPr="00EA1B68" w14:paraId="7DDBC812" w14:textId="77777777" w:rsidTr="00122D99">
        <w:tc>
          <w:tcPr>
            <w:tcW w:w="3005" w:type="dxa"/>
          </w:tcPr>
          <w:p w14:paraId="42B90BAB"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15:45</w:t>
            </w:r>
          </w:p>
        </w:tc>
        <w:tc>
          <w:tcPr>
            <w:tcW w:w="3005" w:type="dxa"/>
          </w:tcPr>
          <w:p w14:paraId="50017FC7"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Service 6</w:t>
            </w:r>
            <w:r w:rsidR="00AA2C4A">
              <w:rPr>
                <w:rFonts w:asciiTheme="minorHAnsi" w:hAnsiTheme="minorHAnsi" w:cstheme="minorHAnsi"/>
                <w:sz w:val="22"/>
                <w:szCs w:val="22"/>
              </w:rPr>
              <w:t>6</w:t>
            </w:r>
            <w:r w:rsidRPr="00EA1B68">
              <w:rPr>
                <w:rFonts w:asciiTheme="minorHAnsi" w:hAnsiTheme="minorHAnsi" w:cstheme="minorHAnsi"/>
                <w:sz w:val="22"/>
                <w:szCs w:val="22"/>
              </w:rPr>
              <w:t>3</w:t>
            </w:r>
          </w:p>
        </w:tc>
        <w:tc>
          <w:tcPr>
            <w:tcW w:w="4191" w:type="dxa"/>
          </w:tcPr>
          <w:p w14:paraId="648FDB45"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to Salisbury City Centre only</w:t>
            </w:r>
          </w:p>
        </w:tc>
      </w:tr>
      <w:tr w:rsidR="00EA1B68" w:rsidRPr="00EA1B68" w14:paraId="3CB75016" w14:textId="77777777" w:rsidTr="00122D99">
        <w:tc>
          <w:tcPr>
            <w:tcW w:w="3005" w:type="dxa"/>
          </w:tcPr>
          <w:p w14:paraId="73974ADB"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16:00</w:t>
            </w:r>
          </w:p>
        </w:tc>
        <w:tc>
          <w:tcPr>
            <w:tcW w:w="3005" w:type="dxa"/>
          </w:tcPr>
          <w:p w14:paraId="0E1F9831"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Service 88</w:t>
            </w:r>
          </w:p>
        </w:tc>
        <w:tc>
          <w:tcPr>
            <w:tcW w:w="4191" w:type="dxa"/>
          </w:tcPr>
          <w:p w14:paraId="6D1E412D"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to Salisbury City Centre only</w:t>
            </w:r>
          </w:p>
        </w:tc>
      </w:tr>
      <w:tr w:rsidR="00EA1B68" w:rsidRPr="00EA1B68" w14:paraId="7873B0C2" w14:textId="77777777" w:rsidTr="00122D99">
        <w:tc>
          <w:tcPr>
            <w:tcW w:w="3005" w:type="dxa"/>
          </w:tcPr>
          <w:p w14:paraId="5F8835D4"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16:05</w:t>
            </w:r>
          </w:p>
        </w:tc>
        <w:tc>
          <w:tcPr>
            <w:tcW w:w="3005" w:type="dxa"/>
          </w:tcPr>
          <w:p w14:paraId="0785FE0E" w14:textId="28CC109B"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Service 37</w:t>
            </w:r>
          </w:p>
        </w:tc>
        <w:tc>
          <w:tcPr>
            <w:tcW w:w="4191" w:type="dxa"/>
          </w:tcPr>
          <w:p w14:paraId="3A70121D"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 xml:space="preserve">to </w:t>
            </w:r>
            <w:proofErr w:type="spellStart"/>
            <w:r w:rsidRPr="00EA1B68">
              <w:rPr>
                <w:rFonts w:asciiTheme="minorHAnsi" w:hAnsiTheme="minorHAnsi" w:cstheme="minorHAnsi"/>
                <w:sz w:val="22"/>
                <w:szCs w:val="22"/>
              </w:rPr>
              <w:t>Alderbury</w:t>
            </w:r>
            <w:proofErr w:type="spellEnd"/>
            <w:r w:rsidRPr="00EA1B68">
              <w:rPr>
                <w:rFonts w:asciiTheme="minorHAnsi" w:hAnsiTheme="minorHAnsi" w:cstheme="minorHAnsi"/>
                <w:sz w:val="22"/>
                <w:szCs w:val="22"/>
              </w:rPr>
              <w:t xml:space="preserve">, Whaddon, East &amp; West </w:t>
            </w:r>
            <w:proofErr w:type="spellStart"/>
            <w:r w:rsidRPr="00EA1B68">
              <w:rPr>
                <w:rFonts w:asciiTheme="minorHAnsi" w:hAnsiTheme="minorHAnsi" w:cstheme="minorHAnsi"/>
                <w:sz w:val="22"/>
                <w:szCs w:val="22"/>
              </w:rPr>
              <w:t>Grimstead</w:t>
            </w:r>
            <w:proofErr w:type="spellEnd"/>
            <w:r w:rsidRPr="00EA1B68">
              <w:rPr>
                <w:rFonts w:asciiTheme="minorHAnsi" w:hAnsiTheme="minorHAnsi" w:cstheme="minorHAnsi"/>
                <w:sz w:val="22"/>
                <w:szCs w:val="22"/>
              </w:rPr>
              <w:t>, Farley, West Dean</w:t>
            </w:r>
          </w:p>
        </w:tc>
      </w:tr>
      <w:tr w:rsidR="00EA1B68" w:rsidRPr="00EA1B68" w14:paraId="2E7FBCC6" w14:textId="77777777" w:rsidTr="00122D99">
        <w:tc>
          <w:tcPr>
            <w:tcW w:w="3005" w:type="dxa"/>
          </w:tcPr>
          <w:p w14:paraId="0950F499" w14:textId="6EBEEB15"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16:</w:t>
            </w:r>
            <w:r w:rsidR="002F1236">
              <w:rPr>
                <w:rFonts w:asciiTheme="minorHAnsi" w:hAnsiTheme="minorHAnsi" w:cstheme="minorHAnsi"/>
                <w:sz w:val="22"/>
                <w:szCs w:val="22"/>
              </w:rPr>
              <w:t>1</w:t>
            </w:r>
            <w:bookmarkStart w:id="0" w:name="_GoBack"/>
            <w:bookmarkEnd w:id="0"/>
            <w:r w:rsidRPr="00EA1B68">
              <w:rPr>
                <w:rFonts w:asciiTheme="minorHAnsi" w:hAnsiTheme="minorHAnsi" w:cstheme="minorHAnsi"/>
                <w:sz w:val="22"/>
                <w:szCs w:val="22"/>
              </w:rPr>
              <w:t>5</w:t>
            </w:r>
          </w:p>
        </w:tc>
        <w:tc>
          <w:tcPr>
            <w:tcW w:w="3005" w:type="dxa"/>
          </w:tcPr>
          <w:p w14:paraId="01C43746"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Service r14</w:t>
            </w:r>
          </w:p>
        </w:tc>
        <w:tc>
          <w:tcPr>
            <w:tcW w:w="4191" w:type="dxa"/>
          </w:tcPr>
          <w:p w14:paraId="5F8939EA"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 xml:space="preserve">to Downton Road, </w:t>
            </w:r>
            <w:proofErr w:type="spellStart"/>
            <w:r w:rsidRPr="00EA1B68">
              <w:rPr>
                <w:rFonts w:asciiTheme="minorHAnsi" w:hAnsiTheme="minorHAnsi" w:cstheme="minorHAnsi"/>
                <w:sz w:val="22"/>
                <w:szCs w:val="22"/>
              </w:rPr>
              <w:t>Rowbarrow</w:t>
            </w:r>
            <w:proofErr w:type="spellEnd"/>
            <w:r w:rsidRPr="00EA1B68">
              <w:rPr>
                <w:rFonts w:asciiTheme="minorHAnsi" w:hAnsiTheme="minorHAnsi" w:cstheme="minorHAnsi"/>
                <w:sz w:val="22"/>
                <w:szCs w:val="22"/>
              </w:rPr>
              <w:t xml:space="preserve"> &amp; </w:t>
            </w:r>
            <w:proofErr w:type="spellStart"/>
            <w:r w:rsidRPr="00EA1B68">
              <w:rPr>
                <w:rFonts w:asciiTheme="minorHAnsi" w:hAnsiTheme="minorHAnsi" w:cstheme="minorHAnsi"/>
                <w:sz w:val="22"/>
                <w:szCs w:val="22"/>
              </w:rPr>
              <w:t>Harnham</w:t>
            </w:r>
            <w:proofErr w:type="spellEnd"/>
          </w:p>
        </w:tc>
      </w:tr>
      <w:tr w:rsidR="00EA1B68" w:rsidRPr="00EA1B68" w14:paraId="2284C848" w14:textId="77777777" w:rsidTr="00122D99">
        <w:tc>
          <w:tcPr>
            <w:tcW w:w="3005" w:type="dxa"/>
          </w:tcPr>
          <w:p w14:paraId="7579BE96" w14:textId="5F1D0F22"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16:</w:t>
            </w:r>
            <w:r w:rsidR="002F1236">
              <w:rPr>
                <w:rFonts w:asciiTheme="minorHAnsi" w:hAnsiTheme="minorHAnsi" w:cstheme="minorHAnsi"/>
                <w:sz w:val="22"/>
                <w:szCs w:val="22"/>
              </w:rPr>
              <w:t>10</w:t>
            </w:r>
          </w:p>
        </w:tc>
        <w:tc>
          <w:tcPr>
            <w:tcW w:w="3005" w:type="dxa"/>
          </w:tcPr>
          <w:p w14:paraId="5A916558"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Service 966</w:t>
            </w:r>
          </w:p>
        </w:tc>
        <w:tc>
          <w:tcPr>
            <w:tcW w:w="4191" w:type="dxa"/>
          </w:tcPr>
          <w:p w14:paraId="16E9CDB1"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 xml:space="preserve">to Winterbourne, East </w:t>
            </w:r>
            <w:proofErr w:type="spellStart"/>
            <w:r w:rsidRPr="00EA1B68">
              <w:rPr>
                <w:rFonts w:asciiTheme="minorHAnsi" w:hAnsiTheme="minorHAnsi" w:cstheme="minorHAnsi"/>
                <w:sz w:val="22"/>
                <w:szCs w:val="22"/>
              </w:rPr>
              <w:t>Gomeldon</w:t>
            </w:r>
            <w:proofErr w:type="spellEnd"/>
            <w:r w:rsidRPr="00EA1B68">
              <w:rPr>
                <w:rFonts w:asciiTheme="minorHAnsi" w:hAnsiTheme="minorHAnsi" w:cstheme="minorHAnsi"/>
                <w:sz w:val="22"/>
                <w:szCs w:val="22"/>
              </w:rPr>
              <w:t xml:space="preserve">, </w:t>
            </w:r>
            <w:proofErr w:type="spellStart"/>
            <w:r w:rsidRPr="00EA1B68">
              <w:rPr>
                <w:rFonts w:asciiTheme="minorHAnsi" w:hAnsiTheme="minorHAnsi" w:cstheme="minorHAnsi"/>
                <w:sz w:val="22"/>
                <w:szCs w:val="22"/>
              </w:rPr>
              <w:t>Porton</w:t>
            </w:r>
            <w:proofErr w:type="spellEnd"/>
            <w:r w:rsidRPr="00EA1B68">
              <w:rPr>
                <w:rFonts w:asciiTheme="minorHAnsi" w:hAnsiTheme="minorHAnsi" w:cstheme="minorHAnsi"/>
                <w:sz w:val="22"/>
                <w:szCs w:val="22"/>
              </w:rPr>
              <w:t xml:space="preserve"> &amp; </w:t>
            </w:r>
            <w:proofErr w:type="spellStart"/>
            <w:r w:rsidRPr="00EA1B68">
              <w:rPr>
                <w:rFonts w:asciiTheme="minorHAnsi" w:hAnsiTheme="minorHAnsi" w:cstheme="minorHAnsi"/>
                <w:sz w:val="22"/>
                <w:szCs w:val="22"/>
              </w:rPr>
              <w:t>Idminston</w:t>
            </w:r>
            <w:proofErr w:type="spellEnd"/>
          </w:p>
        </w:tc>
      </w:tr>
      <w:tr w:rsidR="00EA1B68" w:rsidRPr="00EA1B68" w14:paraId="0549C711" w14:textId="77777777" w:rsidTr="00122D99">
        <w:tc>
          <w:tcPr>
            <w:tcW w:w="3005" w:type="dxa"/>
          </w:tcPr>
          <w:p w14:paraId="5B0448D9"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16:05</w:t>
            </w:r>
          </w:p>
        </w:tc>
        <w:tc>
          <w:tcPr>
            <w:tcW w:w="3005" w:type="dxa"/>
          </w:tcPr>
          <w:p w14:paraId="4E6B8CBD"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Service 978</w:t>
            </w:r>
          </w:p>
        </w:tc>
        <w:tc>
          <w:tcPr>
            <w:tcW w:w="4191" w:type="dxa"/>
          </w:tcPr>
          <w:p w14:paraId="0F031BAF"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to Old Sarum &amp; Castle Road</w:t>
            </w:r>
          </w:p>
        </w:tc>
      </w:tr>
      <w:tr w:rsidR="00EA1B68" w:rsidRPr="00EA1B68" w14:paraId="2AABBB8E" w14:textId="77777777" w:rsidTr="00122D99">
        <w:tc>
          <w:tcPr>
            <w:tcW w:w="3005" w:type="dxa"/>
          </w:tcPr>
          <w:p w14:paraId="7A669D61"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16:05</w:t>
            </w:r>
          </w:p>
        </w:tc>
        <w:tc>
          <w:tcPr>
            <w:tcW w:w="3005" w:type="dxa"/>
          </w:tcPr>
          <w:p w14:paraId="4DB09A02"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Service 4617</w:t>
            </w:r>
          </w:p>
        </w:tc>
        <w:tc>
          <w:tcPr>
            <w:tcW w:w="4191" w:type="dxa"/>
          </w:tcPr>
          <w:p w14:paraId="0B111DAA"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 xml:space="preserve">to </w:t>
            </w:r>
            <w:proofErr w:type="spellStart"/>
            <w:r w:rsidRPr="00EA1B68">
              <w:rPr>
                <w:rFonts w:asciiTheme="minorHAnsi" w:hAnsiTheme="minorHAnsi" w:cstheme="minorHAnsi"/>
                <w:sz w:val="22"/>
                <w:szCs w:val="22"/>
              </w:rPr>
              <w:t>Pitton</w:t>
            </w:r>
            <w:proofErr w:type="spellEnd"/>
            <w:r w:rsidRPr="00EA1B68">
              <w:rPr>
                <w:rFonts w:asciiTheme="minorHAnsi" w:hAnsiTheme="minorHAnsi" w:cstheme="minorHAnsi"/>
                <w:sz w:val="22"/>
                <w:szCs w:val="22"/>
              </w:rPr>
              <w:t xml:space="preserve"> &amp; </w:t>
            </w:r>
            <w:proofErr w:type="spellStart"/>
            <w:r w:rsidRPr="00EA1B68">
              <w:rPr>
                <w:rFonts w:asciiTheme="minorHAnsi" w:hAnsiTheme="minorHAnsi" w:cstheme="minorHAnsi"/>
                <w:sz w:val="22"/>
                <w:szCs w:val="22"/>
              </w:rPr>
              <w:t>Winterslow</w:t>
            </w:r>
            <w:proofErr w:type="spellEnd"/>
          </w:p>
        </w:tc>
      </w:tr>
      <w:tr w:rsidR="00EA1B68" w:rsidRPr="00EA1B68" w14:paraId="68F1F4E1" w14:textId="77777777" w:rsidTr="00122D99">
        <w:tc>
          <w:tcPr>
            <w:tcW w:w="3005" w:type="dxa"/>
          </w:tcPr>
          <w:p w14:paraId="1947044A"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16:10</w:t>
            </w:r>
          </w:p>
        </w:tc>
        <w:tc>
          <w:tcPr>
            <w:tcW w:w="3005" w:type="dxa"/>
          </w:tcPr>
          <w:p w14:paraId="547C4C38"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Service 675</w:t>
            </w:r>
          </w:p>
        </w:tc>
        <w:tc>
          <w:tcPr>
            <w:tcW w:w="4191" w:type="dxa"/>
          </w:tcPr>
          <w:p w14:paraId="3F84E92B"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 xml:space="preserve">to Ford, </w:t>
            </w:r>
            <w:proofErr w:type="spellStart"/>
            <w:r w:rsidRPr="00EA1B68">
              <w:rPr>
                <w:rFonts w:asciiTheme="minorHAnsi" w:hAnsiTheme="minorHAnsi" w:cstheme="minorHAnsi"/>
                <w:sz w:val="22"/>
                <w:szCs w:val="22"/>
              </w:rPr>
              <w:t>Longhedge</w:t>
            </w:r>
            <w:proofErr w:type="spellEnd"/>
            <w:r w:rsidRPr="00EA1B68">
              <w:rPr>
                <w:rFonts w:asciiTheme="minorHAnsi" w:hAnsiTheme="minorHAnsi" w:cstheme="minorHAnsi"/>
                <w:sz w:val="22"/>
                <w:szCs w:val="22"/>
              </w:rPr>
              <w:t>, Archers Gate; Boscombe Down, Amesbury &amp; Bulford</w:t>
            </w:r>
          </w:p>
        </w:tc>
      </w:tr>
      <w:tr w:rsidR="00EA1B68" w:rsidRPr="00EA1B68" w14:paraId="066ABBE2" w14:textId="77777777" w:rsidTr="00122D99">
        <w:tc>
          <w:tcPr>
            <w:tcW w:w="3005" w:type="dxa"/>
          </w:tcPr>
          <w:p w14:paraId="254C48E9"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16:23</w:t>
            </w:r>
          </w:p>
        </w:tc>
        <w:tc>
          <w:tcPr>
            <w:tcW w:w="3005" w:type="dxa"/>
          </w:tcPr>
          <w:p w14:paraId="7A95DF11"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Service 66</w:t>
            </w:r>
          </w:p>
        </w:tc>
        <w:tc>
          <w:tcPr>
            <w:tcW w:w="4191" w:type="dxa"/>
          </w:tcPr>
          <w:p w14:paraId="629B99DE" w14:textId="77777777" w:rsidR="00EA1B68" w:rsidRPr="00EA1B68" w:rsidRDefault="00EA1B68" w:rsidP="00122D99">
            <w:pPr>
              <w:rPr>
                <w:rFonts w:asciiTheme="minorHAnsi" w:hAnsiTheme="minorHAnsi" w:cstheme="minorHAnsi"/>
                <w:sz w:val="22"/>
                <w:szCs w:val="22"/>
              </w:rPr>
            </w:pPr>
            <w:r w:rsidRPr="00EA1B68">
              <w:rPr>
                <w:rFonts w:asciiTheme="minorHAnsi" w:hAnsiTheme="minorHAnsi" w:cstheme="minorHAnsi"/>
                <w:sz w:val="22"/>
                <w:szCs w:val="22"/>
              </w:rPr>
              <w:t xml:space="preserve">FROM CHURCH ROAD bus stop – to Winterbournes, East </w:t>
            </w:r>
            <w:proofErr w:type="spellStart"/>
            <w:r w:rsidRPr="00EA1B68">
              <w:rPr>
                <w:rFonts w:asciiTheme="minorHAnsi" w:hAnsiTheme="minorHAnsi" w:cstheme="minorHAnsi"/>
                <w:sz w:val="22"/>
                <w:szCs w:val="22"/>
              </w:rPr>
              <w:t>Gomeldon</w:t>
            </w:r>
            <w:proofErr w:type="spellEnd"/>
            <w:r w:rsidRPr="00EA1B68">
              <w:rPr>
                <w:rFonts w:asciiTheme="minorHAnsi" w:hAnsiTheme="minorHAnsi" w:cstheme="minorHAnsi"/>
                <w:sz w:val="22"/>
                <w:szCs w:val="22"/>
              </w:rPr>
              <w:t xml:space="preserve">, </w:t>
            </w:r>
            <w:proofErr w:type="spellStart"/>
            <w:r w:rsidRPr="00EA1B68">
              <w:rPr>
                <w:rFonts w:asciiTheme="minorHAnsi" w:hAnsiTheme="minorHAnsi" w:cstheme="minorHAnsi"/>
                <w:sz w:val="22"/>
                <w:szCs w:val="22"/>
              </w:rPr>
              <w:t>Porton</w:t>
            </w:r>
            <w:proofErr w:type="spellEnd"/>
            <w:r w:rsidRPr="00EA1B68">
              <w:rPr>
                <w:rFonts w:asciiTheme="minorHAnsi" w:hAnsiTheme="minorHAnsi" w:cstheme="minorHAnsi"/>
                <w:sz w:val="22"/>
                <w:szCs w:val="22"/>
              </w:rPr>
              <w:t xml:space="preserve"> &amp; Allington</w:t>
            </w:r>
          </w:p>
        </w:tc>
      </w:tr>
    </w:tbl>
    <w:p w14:paraId="47B68599" w14:textId="77777777" w:rsidR="00EA1B68" w:rsidRPr="00EA1B68" w:rsidRDefault="00EA1B68" w:rsidP="00EA1B68">
      <w:pPr>
        <w:rPr>
          <w:rFonts w:asciiTheme="minorHAnsi" w:hAnsiTheme="minorHAnsi" w:cstheme="minorHAnsi"/>
          <w:sz w:val="22"/>
          <w:szCs w:val="22"/>
        </w:rPr>
      </w:pPr>
    </w:p>
    <w:p w14:paraId="403016C6" w14:textId="77777777" w:rsidR="00EA1B68" w:rsidRPr="00EA1B68" w:rsidRDefault="00EA1B68" w:rsidP="00EA1B68">
      <w:pPr>
        <w:spacing w:after="0"/>
        <w:rPr>
          <w:rFonts w:asciiTheme="minorHAnsi" w:hAnsiTheme="minorHAnsi" w:cstheme="minorHAnsi"/>
          <w:b/>
          <w:sz w:val="22"/>
          <w:szCs w:val="22"/>
        </w:rPr>
      </w:pPr>
      <w:r w:rsidRPr="00EA1B68">
        <w:rPr>
          <w:rFonts w:asciiTheme="minorHAnsi" w:hAnsiTheme="minorHAnsi" w:cstheme="minorHAnsi"/>
          <w:b/>
          <w:sz w:val="22"/>
          <w:szCs w:val="22"/>
        </w:rPr>
        <w:t>Bus Pass</w:t>
      </w:r>
    </w:p>
    <w:p w14:paraId="0FE67BC1" w14:textId="77777777" w:rsidR="00EA1B68" w:rsidRPr="00EA1B68" w:rsidRDefault="00EA1B68" w:rsidP="00EA1B68">
      <w:pPr>
        <w:spacing w:after="0"/>
        <w:rPr>
          <w:rFonts w:asciiTheme="minorHAnsi" w:hAnsiTheme="minorHAnsi" w:cstheme="minorHAnsi"/>
          <w:b/>
          <w:sz w:val="22"/>
          <w:szCs w:val="22"/>
        </w:rPr>
      </w:pPr>
      <w:r w:rsidRPr="00EA1B68">
        <w:rPr>
          <w:rFonts w:asciiTheme="minorHAnsi" w:hAnsiTheme="minorHAnsi" w:cstheme="minorHAnsi"/>
          <w:sz w:val="22"/>
          <w:szCs w:val="22"/>
          <w:lang w:val="en"/>
        </w:rPr>
        <w:t xml:space="preserve">Eligibility for free or </w:t>
      </w:r>
      <w:proofErr w:type="spellStart"/>
      <w:r w:rsidRPr="00EA1B68">
        <w:rPr>
          <w:rFonts w:asciiTheme="minorHAnsi" w:hAnsiTheme="minorHAnsi" w:cstheme="minorHAnsi"/>
          <w:sz w:val="22"/>
          <w:szCs w:val="22"/>
          <w:lang w:val="en"/>
        </w:rPr>
        <w:t>subsidised</w:t>
      </w:r>
      <w:proofErr w:type="spellEnd"/>
      <w:r w:rsidRPr="00EA1B68">
        <w:rPr>
          <w:rFonts w:asciiTheme="minorHAnsi" w:hAnsiTheme="minorHAnsi" w:cstheme="minorHAnsi"/>
          <w:sz w:val="22"/>
          <w:szCs w:val="22"/>
          <w:lang w:val="en"/>
        </w:rPr>
        <w:t xml:space="preserve"> school transport</w:t>
      </w:r>
    </w:p>
    <w:p w14:paraId="18265C14" w14:textId="77777777" w:rsidR="00EA1B68" w:rsidRPr="00EA1B68" w:rsidRDefault="00122D99" w:rsidP="00EA1B68">
      <w:pPr>
        <w:spacing w:after="0" w:line="240" w:lineRule="auto"/>
        <w:rPr>
          <w:rFonts w:asciiTheme="minorHAnsi" w:eastAsia="Times New Roman" w:hAnsiTheme="minorHAnsi" w:cstheme="minorHAnsi"/>
          <w:sz w:val="22"/>
          <w:szCs w:val="22"/>
          <w:lang w:val="en" w:eastAsia="en-GB"/>
        </w:rPr>
      </w:pPr>
      <w:hyperlink r:id="rId21" w:anchor="collapse0_960781" w:history="1">
        <w:r w:rsidR="00EA1B68" w:rsidRPr="00EA1B68">
          <w:rPr>
            <w:rFonts w:asciiTheme="minorHAnsi" w:eastAsia="Times New Roman" w:hAnsiTheme="minorHAnsi" w:cstheme="minorHAnsi"/>
            <w:sz w:val="22"/>
            <w:szCs w:val="22"/>
            <w:u w:val="single"/>
            <w:lang w:val="en" w:eastAsia="en-GB"/>
          </w:rPr>
          <w:t>Who is eligible?</w:t>
        </w:r>
      </w:hyperlink>
      <w:r w:rsidR="00EA1B68" w:rsidRPr="00EA1B68">
        <w:rPr>
          <w:rFonts w:asciiTheme="minorHAnsi" w:eastAsia="Times New Roman" w:hAnsiTheme="minorHAnsi" w:cstheme="minorHAnsi"/>
          <w:sz w:val="22"/>
          <w:szCs w:val="22"/>
          <w:lang w:val="en" w:eastAsia="en-GB"/>
        </w:rPr>
        <w:t xml:space="preserve"> </w:t>
      </w:r>
    </w:p>
    <w:p w14:paraId="12A73140" w14:textId="77777777" w:rsidR="00EA1B68" w:rsidRPr="00EA1B68" w:rsidRDefault="00EA1B68" w:rsidP="00EA1B68">
      <w:pPr>
        <w:numPr>
          <w:ilvl w:val="0"/>
          <w:numId w:val="22"/>
        </w:numPr>
        <w:spacing w:after="0" w:line="240" w:lineRule="auto"/>
        <w:rPr>
          <w:rFonts w:asciiTheme="minorHAnsi" w:eastAsia="Times New Roman" w:hAnsiTheme="minorHAnsi" w:cstheme="minorHAnsi"/>
          <w:sz w:val="22"/>
          <w:szCs w:val="22"/>
          <w:lang w:val="en" w:eastAsia="en-GB"/>
        </w:rPr>
      </w:pPr>
      <w:r w:rsidRPr="00EA1B68">
        <w:rPr>
          <w:rFonts w:asciiTheme="minorHAnsi" w:eastAsia="Times New Roman" w:hAnsiTheme="minorHAnsi" w:cstheme="minorHAnsi"/>
          <w:sz w:val="22"/>
          <w:szCs w:val="22"/>
          <w:lang w:val="en" w:eastAsia="en-GB"/>
        </w:rPr>
        <w:t>Children aged 8 to 15 - free transport is provided if the distance from home to school is at least 3 miles. This is reduced to 2 miles for children who receive free school meals or those receiving the maximum level of working tax credit</w:t>
      </w:r>
    </w:p>
    <w:p w14:paraId="331930C1" w14:textId="77777777" w:rsidR="00EA1B68" w:rsidRPr="00EA1B68" w:rsidRDefault="00EA1B68" w:rsidP="00EA1B68">
      <w:pPr>
        <w:numPr>
          <w:ilvl w:val="0"/>
          <w:numId w:val="22"/>
        </w:numPr>
        <w:spacing w:after="0" w:line="240" w:lineRule="auto"/>
        <w:rPr>
          <w:rFonts w:asciiTheme="minorHAnsi" w:eastAsia="Times New Roman" w:hAnsiTheme="minorHAnsi" w:cstheme="minorHAnsi"/>
          <w:sz w:val="22"/>
          <w:szCs w:val="22"/>
          <w:lang w:val="en" w:eastAsia="en-GB"/>
        </w:rPr>
      </w:pPr>
      <w:r w:rsidRPr="00EA1B68">
        <w:rPr>
          <w:rFonts w:asciiTheme="minorHAnsi" w:eastAsia="Times New Roman" w:hAnsiTheme="minorHAnsi" w:cstheme="minorHAnsi"/>
          <w:sz w:val="22"/>
          <w:szCs w:val="22"/>
          <w:lang w:val="en" w:eastAsia="en-GB"/>
        </w:rPr>
        <w:t>Secondary school children receiving the above benefits -free transport can also be provided to any of the 3 nearest secondary schools, providing the school is over 2 miles and less than 6 miles from home.</w:t>
      </w:r>
    </w:p>
    <w:p w14:paraId="6870210C" w14:textId="77777777" w:rsidR="00EA1B68" w:rsidRPr="00EA1B68" w:rsidRDefault="00EA1B68" w:rsidP="00EA1B68">
      <w:pPr>
        <w:spacing w:after="0" w:line="240" w:lineRule="auto"/>
        <w:rPr>
          <w:rFonts w:asciiTheme="minorHAnsi" w:eastAsia="Times New Roman" w:hAnsiTheme="minorHAnsi" w:cstheme="minorHAnsi"/>
          <w:sz w:val="22"/>
          <w:szCs w:val="22"/>
          <w:lang w:val="en" w:eastAsia="en-GB"/>
        </w:rPr>
      </w:pPr>
    </w:p>
    <w:p w14:paraId="30B0A765" w14:textId="77777777" w:rsidR="00EA1B68" w:rsidRPr="00EA1B68" w:rsidRDefault="00EA1B68" w:rsidP="00EA1B68">
      <w:pPr>
        <w:spacing w:after="0" w:line="240" w:lineRule="auto"/>
        <w:rPr>
          <w:rFonts w:asciiTheme="minorHAnsi" w:eastAsia="Times New Roman" w:hAnsiTheme="minorHAnsi" w:cstheme="minorHAnsi"/>
          <w:sz w:val="22"/>
          <w:szCs w:val="22"/>
          <w:lang w:val="en" w:eastAsia="en-GB"/>
        </w:rPr>
      </w:pPr>
      <w:r w:rsidRPr="00EA1B68">
        <w:rPr>
          <w:rFonts w:asciiTheme="minorHAnsi" w:eastAsia="Times New Roman" w:hAnsiTheme="minorHAnsi" w:cstheme="minorHAnsi"/>
          <w:sz w:val="22"/>
          <w:szCs w:val="22"/>
          <w:lang w:val="en" w:eastAsia="en-GB"/>
        </w:rPr>
        <w:t xml:space="preserve">Wiltshire Council runs a </w:t>
      </w:r>
      <w:proofErr w:type="spellStart"/>
      <w:r w:rsidRPr="00EA1B68">
        <w:rPr>
          <w:rFonts w:asciiTheme="minorHAnsi" w:eastAsia="Times New Roman" w:hAnsiTheme="minorHAnsi" w:cstheme="minorHAnsi"/>
          <w:sz w:val="22"/>
          <w:szCs w:val="22"/>
          <w:lang w:val="en" w:eastAsia="en-GB"/>
        </w:rPr>
        <w:t>subsidised</w:t>
      </w:r>
      <w:proofErr w:type="spellEnd"/>
      <w:r w:rsidRPr="00EA1B68">
        <w:rPr>
          <w:rFonts w:asciiTheme="minorHAnsi" w:eastAsia="Times New Roman" w:hAnsiTheme="minorHAnsi" w:cstheme="minorHAnsi"/>
          <w:sz w:val="22"/>
          <w:szCs w:val="22"/>
          <w:lang w:val="en" w:eastAsia="en-GB"/>
        </w:rPr>
        <w:t xml:space="preserve"> transport scheme for further education students aged 16 - 19 at the start of their course. Transport is provided to students attending, and living more than 3 miles from their designated sixth form or college. For more details about the designated sixth form or college for your address, contact us.</w:t>
      </w:r>
    </w:p>
    <w:p w14:paraId="0412A5F6" w14:textId="77777777" w:rsidR="00EA1B68" w:rsidRPr="00EA1B68" w:rsidRDefault="00EA1B68" w:rsidP="00EA1B68">
      <w:pPr>
        <w:spacing w:after="0" w:line="240" w:lineRule="auto"/>
        <w:rPr>
          <w:rFonts w:asciiTheme="minorHAnsi" w:eastAsia="Times New Roman" w:hAnsiTheme="minorHAnsi" w:cstheme="minorHAnsi"/>
          <w:sz w:val="22"/>
          <w:szCs w:val="22"/>
          <w:lang w:val="en" w:eastAsia="en-GB"/>
        </w:rPr>
      </w:pPr>
    </w:p>
    <w:p w14:paraId="5A7580CB" w14:textId="77777777" w:rsidR="00EA1B68" w:rsidRPr="00EA1B68" w:rsidRDefault="00EA1B68" w:rsidP="00EA1B68">
      <w:pPr>
        <w:spacing w:after="0" w:line="240" w:lineRule="auto"/>
        <w:rPr>
          <w:rFonts w:asciiTheme="minorHAnsi" w:eastAsia="Times New Roman" w:hAnsiTheme="minorHAnsi" w:cstheme="minorHAnsi"/>
          <w:b/>
          <w:sz w:val="22"/>
          <w:szCs w:val="22"/>
          <w:lang w:val="en" w:eastAsia="en-GB"/>
        </w:rPr>
      </w:pPr>
      <w:r w:rsidRPr="00EA1B68">
        <w:rPr>
          <w:rFonts w:asciiTheme="minorHAnsi" w:eastAsia="Times New Roman" w:hAnsiTheme="minorHAnsi" w:cstheme="minorHAnsi"/>
          <w:sz w:val="22"/>
          <w:szCs w:val="22"/>
          <w:lang w:val="en" w:eastAsia="en-GB"/>
        </w:rPr>
        <w:t xml:space="preserve">For more information please refer to </w:t>
      </w:r>
      <w:hyperlink r:id="rId22" w:history="1">
        <w:r w:rsidRPr="00EA1B68">
          <w:rPr>
            <w:rStyle w:val="Hyperlink"/>
            <w:rFonts w:asciiTheme="minorHAnsi" w:eastAsia="Times New Roman" w:hAnsiTheme="minorHAnsi" w:cstheme="minorHAnsi"/>
            <w:b/>
            <w:sz w:val="22"/>
            <w:szCs w:val="22"/>
            <w:lang w:val="en" w:eastAsia="en-GB"/>
          </w:rPr>
          <w:t>www.wiltshire.gov.uk/schools-learning-transport-eligible</w:t>
        </w:r>
      </w:hyperlink>
    </w:p>
    <w:p w14:paraId="68DACEF3" w14:textId="77777777" w:rsidR="00EA1B68" w:rsidRPr="00EA1B68" w:rsidRDefault="00EA1B68" w:rsidP="00EA1B68">
      <w:pPr>
        <w:spacing w:after="0" w:line="240" w:lineRule="auto"/>
        <w:rPr>
          <w:rFonts w:asciiTheme="minorHAnsi" w:eastAsia="Times New Roman" w:hAnsiTheme="minorHAnsi" w:cstheme="minorHAnsi"/>
          <w:b/>
          <w:sz w:val="22"/>
          <w:szCs w:val="22"/>
          <w:lang w:val="en" w:eastAsia="en-GB"/>
        </w:rPr>
      </w:pPr>
    </w:p>
    <w:p w14:paraId="2D422D00" w14:textId="77777777" w:rsidR="00EA1B68" w:rsidRDefault="00EA1B68" w:rsidP="00EA1B68">
      <w:pPr>
        <w:spacing w:after="0" w:line="240" w:lineRule="auto"/>
        <w:rPr>
          <w:rFonts w:asciiTheme="minorHAnsi" w:hAnsiTheme="minorHAnsi" w:cstheme="minorHAnsi"/>
          <w:sz w:val="22"/>
          <w:szCs w:val="22"/>
        </w:rPr>
      </w:pPr>
    </w:p>
    <w:p w14:paraId="5EC521FB" w14:textId="77777777" w:rsidR="00EA1B68" w:rsidRPr="00EA1B68" w:rsidRDefault="00122D99" w:rsidP="00EA1B68">
      <w:pPr>
        <w:spacing w:after="0" w:line="240" w:lineRule="auto"/>
        <w:rPr>
          <w:rFonts w:asciiTheme="minorHAnsi" w:eastAsia="Times New Roman" w:hAnsiTheme="minorHAnsi" w:cstheme="minorHAnsi"/>
          <w:sz w:val="22"/>
          <w:szCs w:val="22"/>
          <w:lang w:val="en" w:eastAsia="en-GB"/>
        </w:rPr>
      </w:pPr>
      <w:hyperlink r:id="rId23" w:anchor="collapse0_917543" w:history="1">
        <w:r w:rsidR="00EA1B68" w:rsidRPr="00EA1B68">
          <w:rPr>
            <w:rFonts w:asciiTheme="minorHAnsi" w:eastAsia="Times New Roman" w:hAnsiTheme="minorHAnsi" w:cstheme="minorHAnsi"/>
            <w:sz w:val="22"/>
            <w:szCs w:val="22"/>
            <w:u w:val="single"/>
            <w:lang w:val="en" w:eastAsia="en-GB"/>
          </w:rPr>
          <w:t>How to apply</w:t>
        </w:r>
      </w:hyperlink>
      <w:r w:rsidR="00EA1B68" w:rsidRPr="00EA1B68">
        <w:rPr>
          <w:rFonts w:asciiTheme="minorHAnsi" w:eastAsia="Times New Roman" w:hAnsiTheme="minorHAnsi" w:cstheme="minorHAnsi"/>
          <w:sz w:val="22"/>
          <w:szCs w:val="22"/>
          <w:lang w:val="en" w:eastAsia="en-GB"/>
        </w:rPr>
        <w:t xml:space="preserve"> </w:t>
      </w:r>
    </w:p>
    <w:p w14:paraId="4BB570E0" w14:textId="77777777" w:rsidR="00EA1B68" w:rsidRPr="00EA1B68" w:rsidRDefault="00EA1B68" w:rsidP="00EA1B68">
      <w:pPr>
        <w:spacing w:after="0" w:line="240" w:lineRule="auto"/>
        <w:rPr>
          <w:rFonts w:asciiTheme="minorHAnsi" w:eastAsia="Times New Roman" w:hAnsiTheme="minorHAnsi" w:cstheme="minorHAnsi"/>
          <w:sz w:val="22"/>
          <w:szCs w:val="22"/>
          <w:lang w:val="en" w:eastAsia="en-GB"/>
        </w:rPr>
      </w:pPr>
      <w:r w:rsidRPr="00EA1B68">
        <w:rPr>
          <w:rFonts w:asciiTheme="minorHAnsi" w:eastAsia="Times New Roman" w:hAnsiTheme="minorHAnsi" w:cstheme="minorHAnsi"/>
          <w:sz w:val="22"/>
          <w:szCs w:val="22"/>
          <w:lang w:val="en" w:eastAsia="en-GB"/>
        </w:rPr>
        <w:t>Fill out the appropriate application form for your child's age. These are available from:</w:t>
      </w:r>
    </w:p>
    <w:p w14:paraId="0AB82149" w14:textId="77777777" w:rsidR="00EA1B68" w:rsidRPr="00EA1B68" w:rsidRDefault="00EA1B68" w:rsidP="00EA1B68">
      <w:pPr>
        <w:numPr>
          <w:ilvl w:val="0"/>
          <w:numId w:val="23"/>
        </w:numPr>
        <w:spacing w:after="0" w:line="240" w:lineRule="auto"/>
        <w:rPr>
          <w:rFonts w:asciiTheme="minorHAnsi" w:eastAsia="Times New Roman" w:hAnsiTheme="minorHAnsi" w:cstheme="minorHAnsi"/>
          <w:sz w:val="22"/>
          <w:szCs w:val="22"/>
          <w:lang w:val="en" w:eastAsia="en-GB"/>
        </w:rPr>
      </w:pPr>
      <w:r w:rsidRPr="00EA1B68">
        <w:rPr>
          <w:rFonts w:asciiTheme="minorHAnsi" w:eastAsia="Times New Roman" w:hAnsiTheme="minorHAnsi" w:cstheme="minorHAnsi"/>
          <w:sz w:val="22"/>
          <w:szCs w:val="22"/>
          <w:lang w:val="en" w:eastAsia="en-GB"/>
        </w:rPr>
        <w:t>Wiltshire Council (Tel: 0300 456 0100)</w:t>
      </w:r>
    </w:p>
    <w:p w14:paraId="54E1B42D" w14:textId="77777777" w:rsidR="00EA1B68" w:rsidRPr="00EA1B68" w:rsidRDefault="00122D99" w:rsidP="00EA1B68">
      <w:pPr>
        <w:numPr>
          <w:ilvl w:val="0"/>
          <w:numId w:val="23"/>
        </w:numPr>
        <w:spacing w:after="0" w:line="240" w:lineRule="auto"/>
        <w:rPr>
          <w:rFonts w:asciiTheme="minorHAnsi" w:eastAsia="Times New Roman" w:hAnsiTheme="minorHAnsi" w:cstheme="minorHAnsi"/>
          <w:sz w:val="22"/>
          <w:szCs w:val="22"/>
          <w:lang w:val="en" w:eastAsia="en-GB"/>
        </w:rPr>
      </w:pPr>
      <w:hyperlink r:id="rId24" w:history="1">
        <w:r w:rsidR="00EA1B68" w:rsidRPr="00EA1B68">
          <w:rPr>
            <w:rStyle w:val="Hyperlink"/>
            <w:rFonts w:asciiTheme="minorHAnsi" w:eastAsia="Times New Roman" w:hAnsiTheme="minorHAnsi" w:cstheme="minorHAnsi"/>
            <w:sz w:val="22"/>
            <w:szCs w:val="22"/>
            <w:lang w:val="en" w:eastAsia="en-GB"/>
          </w:rPr>
          <w:t>www.wiltshire.gov.uk/schools-learning-transport-apply</w:t>
        </w:r>
      </w:hyperlink>
    </w:p>
    <w:p w14:paraId="71CA0733" w14:textId="77777777" w:rsidR="00EA1B68" w:rsidRPr="00EA1B68" w:rsidRDefault="00EA1B68" w:rsidP="00EA1B68">
      <w:pPr>
        <w:spacing w:after="0" w:line="240" w:lineRule="auto"/>
        <w:rPr>
          <w:rFonts w:asciiTheme="minorHAnsi" w:eastAsia="Times New Roman" w:hAnsiTheme="minorHAnsi" w:cstheme="minorHAnsi"/>
          <w:sz w:val="22"/>
          <w:szCs w:val="22"/>
          <w:lang w:val="en" w:eastAsia="en-GB"/>
        </w:rPr>
      </w:pPr>
    </w:p>
    <w:p w14:paraId="6E831C19" w14:textId="77777777" w:rsidR="00EA1B68" w:rsidRPr="00EA1B68" w:rsidRDefault="00EA1B68" w:rsidP="00960F82">
      <w:pPr>
        <w:tabs>
          <w:tab w:val="left" w:pos="180"/>
        </w:tabs>
        <w:spacing w:after="0" w:line="240" w:lineRule="auto"/>
        <w:rPr>
          <w:rFonts w:asciiTheme="minorHAnsi" w:eastAsia="Times New Roman" w:hAnsiTheme="minorHAnsi" w:cs="Times New Roman"/>
          <w:sz w:val="22"/>
          <w:szCs w:val="22"/>
          <w:lang w:eastAsia="en-GB"/>
        </w:rPr>
      </w:pPr>
      <w:r w:rsidRPr="00EA1B68">
        <w:rPr>
          <w:rFonts w:asciiTheme="minorHAnsi" w:eastAsia="Times New Roman" w:hAnsiTheme="minorHAnsi" w:cs="Times New Roman"/>
          <w:sz w:val="22"/>
          <w:szCs w:val="22"/>
          <w:lang w:eastAsia="en-GB"/>
        </w:rPr>
        <w:t>_______________________________________________________________________________________________</w:t>
      </w:r>
    </w:p>
    <w:p w14:paraId="36D9CC91" w14:textId="77777777" w:rsidR="00EA1B68" w:rsidRDefault="00EA1B68" w:rsidP="00960F82">
      <w:pPr>
        <w:tabs>
          <w:tab w:val="left" w:pos="180"/>
        </w:tabs>
        <w:spacing w:after="0" w:line="240" w:lineRule="auto"/>
        <w:rPr>
          <w:rFonts w:asciiTheme="minorHAnsi" w:eastAsia="Times New Roman" w:hAnsiTheme="minorHAnsi" w:cs="Times New Roman"/>
          <w:b/>
          <w:i/>
          <w:sz w:val="22"/>
          <w:szCs w:val="22"/>
          <w:lang w:eastAsia="en-GB"/>
        </w:rPr>
      </w:pPr>
    </w:p>
    <w:p w14:paraId="5C89964A" w14:textId="77777777" w:rsidR="00EA1B68" w:rsidRDefault="00EA1B68" w:rsidP="00960F82">
      <w:pPr>
        <w:tabs>
          <w:tab w:val="left" w:pos="180"/>
        </w:tabs>
        <w:spacing w:after="0" w:line="240" w:lineRule="auto"/>
        <w:rPr>
          <w:rFonts w:asciiTheme="minorHAnsi" w:eastAsia="Times New Roman" w:hAnsiTheme="minorHAnsi" w:cs="Times New Roman"/>
          <w:b/>
          <w:i/>
          <w:sz w:val="22"/>
          <w:szCs w:val="22"/>
          <w:lang w:eastAsia="en-GB"/>
        </w:rPr>
      </w:pPr>
    </w:p>
    <w:p w14:paraId="255776E4" w14:textId="77777777" w:rsidR="00876BA0" w:rsidRPr="00EA1B68" w:rsidRDefault="00876BA0" w:rsidP="00960F82">
      <w:pPr>
        <w:tabs>
          <w:tab w:val="left" w:pos="180"/>
        </w:tabs>
        <w:spacing w:after="0" w:line="240" w:lineRule="auto"/>
        <w:rPr>
          <w:rFonts w:asciiTheme="minorHAnsi" w:eastAsia="Times New Roman" w:hAnsiTheme="minorHAnsi" w:cs="Times New Roman"/>
          <w:b/>
          <w:i/>
          <w:sz w:val="22"/>
          <w:szCs w:val="22"/>
          <w:lang w:eastAsia="en-GB"/>
        </w:rPr>
      </w:pPr>
      <w:r w:rsidRPr="00EA1B68">
        <w:rPr>
          <w:rFonts w:asciiTheme="minorHAnsi" w:eastAsia="Times New Roman" w:hAnsiTheme="minorHAnsi" w:cs="Times New Roman"/>
          <w:b/>
          <w:i/>
          <w:sz w:val="22"/>
          <w:szCs w:val="22"/>
          <w:lang w:eastAsia="en-GB"/>
        </w:rPr>
        <w:t xml:space="preserve">There will be an opportunity to ask form tutors further questions at the Year 7 Parent/Tutor evening to be held in term </w:t>
      </w:r>
      <w:r w:rsidR="00D66B63" w:rsidRPr="00EA1B68">
        <w:rPr>
          <w:rFonts w:asciiTheme="minorHAnsi" w:eastAsia="Times New Roman" w:hAnsiTheme="minorHAnsi" w:cs="Times New Roman"/>
          <w:b/>
          <w:i/>
          <w:sz w:val="22"/>
          <w:szCs w:val="22"/>
          <w:lang w:eastAsia="en-GB"/>
        </w:rPr>
        <w:t>1.</w:t>
      </w:r>
    </w:p>
    <w:p w14:paraId="2778D2C9" w14:textId="77777777" w:rsidR="00876BA0" w:rsidRPr="00EA1B68" w:rsidRDefault="00876BA0" w:rsidP="00960F82">
      <w:pPr>
        <w:tabs>
          <w:tab w:val="left" w:pos="180"/>
        </w:tabs>
        <w:spacing w:after="0" w:line="240" w:lineRule="auto"/>
        <w:rPr>
          <w:rFonts w:asciiTheme="minorHAnsi" w:eastAsia="Times New Roman" w:hAnsiTheme="minorHAnsi" w:cs="Times New Roman"/>
          <w:b/>
          <w:i/>
          <w:sz w:val="22"/>
          <w:szCs w:val="22"/>
          <w:lang w:eastAsia="en-GB"/>
        </w:rPr>
      </w:pPr>
    </w:p>
    <w:p w14:paraId="613B2735" w14:textId="77777777" w:rsidR="00876BA0" w:rsidRPr="00EA1B68" w:rsidRDefault="00876BA0" w:rsidP="00960F82">
      <w:pPr>
        <w:tabs>
          <w:tab w:val="left" w:pos="180"/>
        </w:tabs>
        <w:spacing w:after="0" w:line="240" w:lineRule="auto"/>
        <w:rPr>
          <w:rFonts w:asciiTheme="minorHAnsi" w:eastAsia="Times New Roman" w:hAnsiTheme="minorHAnsi" w:cs="Times New Roman"/>
          <w:b/>
          <w:i/>
          <w:sz w:val="22"/>
          <w:szCs w:val="22"/>
          <w:lang w:eastAsia="en-GB"/>
        </w:rPr>
      </w:pPr>
      <w:r w:rsidRPr="00EA1B68">
        <w:rPr>
          <w:rFonts w:asciiTheme="minorHAnsi" w:eastAsia="Times New Roman" w:hAnsiTheme="minorHAnsi" w:cs="Times New Roman"/>
          <w:b/>
          <w:i/>
          <w:sz w:val="22"/>
          <w:szCs w:val="22"/>
          <w:lang w:eastAsia="en-GB"/>
        </w:rPr>
        <w:t xml:space="preserve">All information is accurate at the time of printing.  Any changes will be announced in September. </w:t>
      </w:r>
    </w:p>
    <w:p w14:paraId="355C1351" w14:textId="77777777" w:rsidR="00876BA0" w:rsidRPr="00876BA0" w:rsidRDefault="00876BA0" w:rsidP="00960F82">
      <w:pPr>
        <w:tabs>
          <w:tab w:val="left" w:pos="180"/>
        </w:tabs>
        <w:spacing w:after="0" w:line="240" w:lineRule="auto"/>
        <w:rPr>
          <w:rFonts w:asciiTheme="minorHAnsi" w:eastAsia="Times New Roman" w:hAnsiTheme="minorHAnsi" w:cs="Times New Roman"/>
          <w:sz w:val="22"/>
          <w:szCs w:val="22"/>
          <w:lang w:eastAsia="en-GB"/>
        </w:rPr>
      </w:pPr>
    </w:p>
    <w:p w14:paraId="285DD5F5" w14:textId="77777777" w:rsidR="00876BA0" w:rsidRPr="000321D5" w:rsidRDefault="00876BA0" w:rsidP="00960F82">
      <w:pPr>
        <w:spacing w:after="0"/>
        <w:rPr>
          <w:rFonts w:asciiTheme="minorHAnsi" w:hAnsiTheme="minorHAnsi"/>
          <w:sz w:val="20"/>
          <w:szCs w:val="20"/>
        </w:rPr>
      </w:pPr>
    </w:p>
    <w:sectPr w:rsidR="00876BA0" w:rsidRPr="000321D5" w:rsidSect="00960F82">
      <w:headerReference w:type="default" r:id="rId25"/>
      <w:footerReference w:type="default" r:id="rId2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DA9F2" w14:textId="77777777" w:rsidR="00122D99" w:rsidRDefault="00122D99" w:rsidP="00AD21E4">
      <w:pPr>
        <w:spacing w:after="0" w:line="240" w:lineRule="auto"/>
      </w:pPr>
      <w:r>
        <w:separator/>
      </w:r>
    </w:p>
  </w:endnote>
  <w:endnote w:type="continuationSeparator" w:id="0">
    <w:p w14:paraId="637E234B" w14:textId="77777777" w:rsidR="00122D99" w:rsidRDefault="00122D99" w:rsidP="00AD2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2AF52" w14:textId="77777777" w:rsidR="00122D99" w:rsidRDefault="00122D99" w:rsidP="00876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4CD57F" w14:textId="77777777" w:rsidR="00122D99" w:rsidRDefault="00122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3964" w14:textId="77777777" w:rsidR="00122D99" w:rsidRPr="00A76FEF" w:rsidRDefault="00122D99">
    <w:pPr>
      <w:pStyle w:val="Footer"/>
      <w:rPr>
        <w:rFonts w:asciiTheme="minorHAnsi" w:hAnsiTheme="minorHAnsi" w:cstheme="minorHAnsi"/>
      </w:rPr>
    </w:pPr>
  </w:p>
  <w:p w14:paraId="48E46807" w14:textId="77777777" w:rsidR="00122D99" w:rsidRPr="005D15AC" w:rsidRDefault="00122D99">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274924"/>
      <w:docPartObj>
        <w:docPartGallery w:val="Page Numbers (Bottom of Page)"/>
        <w:docPartUnique/>
      </w:docPartObj>
    </w:sdtPr>
    <w:sdtEndPr>
      <w:rPr>
        <w:noProof/>
      </w:rPr>
    </w:sdtEndPr>
    <w:sdtContent>
      <w:p w14:paraId="751DA9D1" w14:textId="77777777" w:rsidR="00122D99" w:rsidRDefault="00122D99">
        <w:pPr>
          <w:pStyle w:val="Footer"/>
        </w:pPr>
      </w:p>
    </w:sdtContent>
  </w:sdt>
  <w:p w14:paraId="0E08ACA4" w14:textId="77777777" w:rsidR="00122D99" w:rsidRPr="00182102" w:rsidRDefault="00122D99">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14290"/>
      <w:docPartObj>
        <w:docPartGallery w:val="Page Numbers (Bottom of Page)"/>
        <w:docPartUnique/>
      </w:docPartObj>
    </w:sdtPr>
    <w:sdtEndPr>
      <w:rPr>
        <w:noProof/>
      </w:rPr>
    </w:sdtEndPr>
    <w:sdtContent>
      <w:p w14:paraId="071C5FEE" w14:textId="77777777" w:rsidR="00122D99" w:rsidRDefault="00122D99">
        <w:pPr>
          <w:pStyle w:val="Footer"/>
        </w:pPr>
        <w:r>
          <w:fldChar w:fldCharType="begin"/>
        </w:r>
        <w:r>
          <w:instrText xml:space="preserve"> PAGE   \* MERGEFORMAT </w:instrText>
        </w:r>
        <w:r>
          <w:fldChar w:fldCharType="separate"/>
        </w:r>
        <w:r>
          <w:rPr>
            <w:noProof/>
          </w:rPr>
          <w:t>11</w:t>
        </w:r>
        <w:r>
          <w:rPr>
            <w:noProof/>
          </w:rPr>
          <w:fldChar w:fldCharType="end"/>
        </w:r>
      </w:p>
    </w:sdtContent>
  </w:sdt>
  <w:p w14:paraId="6698CECD" w14:textId="77777777" w:rsidR="00122D99" w:rsidRDefault="00122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70548" w14:textId="77777777" w:rsidR="00122D99" w:rsidRDefault="00122D99" w:rsidP="00AD21E4">
      <w:pPr>
        <w:spacing w:after="0" w:line="240" w:lineRule="auto"/>
      </w:pPr>
      <w:r>
        <w:separator/>
      </w:r>
    </w:p>
  </w:footnote>
  <w:footnote w:type="continuationSeparator" w:id="0">
    <w:p w14:paraId="2EF9CDFE" w14:textId="77777777" w:rsidR="00122D99" w:rsidRDefault="00122D99" w:rsidP="00AD2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91E9" w14:textId="77777777" w:rsidR="00122D99" w:rsidRDefault="00122D99" w:rsidP="00960F82">
    <w:pPr>
      <w:pStyle w:val="Header"/>
      <w:tabs>
        <w:tab w:val="clear" w:pos="4513"/>
        <w:tab w:val="clear" w:pos="9026"/>
        <w:tab w:val="left" w:pos="221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A9F6" w14:textId="77777777" w:rsidR="00122D99" w:rsidRDefault="00122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41D6"/>
    <w:multiLevelType w:val="hybridMultilevel"/>
    <w:tmpl w:val="DEBA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70E04"/>
    <w:multiLevelType w:val="hybridMultilevel"/>
    <w:tmpl w:val="3D20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916E7"/>
    <w:multiLevelType w:val="hybridMultilevel"/>
    <w:tmpl w:val="B372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C7129"/>
    <w:multiLevelType w:val="hybridMultilevel"/>
    <w:tmpl w:val="E05A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E5A8B"/>
    <w:multiLevelType w:val="multilevel"/>
    <w:tmpl w:val="AE1E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53D7B"/>
    <w:multiLevelType w:val="hybridMultilevel"/>
    <w:tmpl w:val="CA30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2711D"/>
    <w:multiLevelType w:val="hybridMultilevel"/>
    <w:tmpl w:val="5D24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3003E"/>
    <w:multiLevelType w:val="hybridMultilevel"/>
    <w:tmpl w:val="0D2A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F134B"/>
    <w:multiLevelType w:val="hybridMultilevel"/>
    <w:tmpl w:val="9734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24B41"/>
    <w:multiLevelType w:val="hybridMultilevel"/>
    <w:tmpl w:val="8FD0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94B69"/>
    <w:multiLevelType w:val="hybridMultilevel"/>
    <w:tmpl w:val="98BC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0286D"/>
    <w:multiLevelType w:val="hybridMultilevel"/>
    <w:tmpl w:val="4E8A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D3C8D"/>
    <w:multiLevelType w:val="hybridMultilevel"/>
    <w:tmpl w:val="5BB0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4F72E4"/>
    <w:multiLevelType w:val="hybridMultilevel"/>
    <w:tmpl w:val="EDC0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1000A"/>
    <w:multiLevelType w:val="hybridMultilevel"/>
    <w:tmpl w:val="7012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73DAE"/>
    <w:multiLevelType w:val="hybridMultilevel"/>
    <w:tmpl w:val="D06C4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3E5ADA"/>
    <w:multiLevelType w:val="hybridMultilevel"/>
    <w:tmpl w:val="DAA46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5A4E9F"/>
    <w:multiLevelType w:val="hybridMultilevel"/>
    <w:tmpl w:val="E75A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3F687B"/>
    <w:multiLevelType w:val="hybridMultilevel"/>
    <w:tmpl w:val="29D6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8930BD"/>
    <w:multiLevelType w:val="multilevel"/>
    <w:tmpl w:val="05F6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A0E69"/>
    <w:multiLevelType w:val="hybridMultilevel"/>
    <w:tmpl w:val="18D0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323AB"/>
    <w:multiLevelType w:val="hybridMultilevel"/>
    <w:tmpl w:val="158A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D5AF9"/>
    <w:multiLevelType w:val="hybridMultilevel"/>
    <w:tmpl w:val="483A46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6"/>
  </w:num>
  <w:num w:numId="4">
    <w:abstractNumId w:val="10"/>
  </w:num>
  <w:num w:numId="5">
    <w:abstractNumId w:val="7"/>
  </w:num>
  <w:num w:numId="6">
    <w:abstractNumId w:val="18"/>
  </w:num>
  <w:num w:numId="7">
    <w:abstractNumId w:val="12"/>
  </w:num>
  <w:num w:numId="8">
    <w:abstractNumId w:val="0"/>
  </w:num>
  <w:num w:numId="9">
    <w:abstractNumId w:val="14"/>
  </w:num>
  <w:num w:numId="10">
    <w:abstractNumId w:val="21"/>
  </w:num>
  <w:num w:numId="11">
    <w:abstractNumId w:val="17"/>
  </w:num>
  <w:num w:numId="12">
    <w:abstractNumId w:val="2"/>
  </w:num>
  <w:num w:numId="13">
    <w:abstractNumId w:val="3"/>
  </w:num>
  <w:num w:numId="14">
    <w:abstractNumId w:val="9"/>
  </w:num>
  <w:num w:numId="15">
    <w:abstractNumId w:val="16"/>
  </w:num>
  <w:num w:numId="16">
    <w:abstractNumId w:val="22"/>
  </w:num>
  <w:num w:numId="17">
    <w:abstractNumId w:val="15"/>
  </w:num>
  <w:num w:numId="18">
    <w:abstractNumId w:val="5"/>
  </w:num>
  <w:num w:numId="19">
    <w:abstractNumId w:val="8"/>
  </w:num>
  <w:num w:numId="20">
    <w:abstractNumId w:val="11"/>
  </w:num>
  <w:num w:numId="21">
    <w:abstractNumId w:val="13"/>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F8"/>
    <w:rsid w:val="000202F8"/>
    <w:rsid w:val="000321D5"/>
    <w:rsid w:val="00034AF2"/>
    <w:rsid w:val="00037984"/>
    <w:rsid w:val="00052D9B"/>
    <w:rsid w:val="00062DBA"/>
    <w:rsid w:val="000957FE"/>
    <w:rsid w:val="00122D99"/>
    <w:rsid w:val="001408F8"/>
    <w:rsid w:val="00161B07"/>
    <w:rsid w:val="001660B9"/>
    <w:rsid w:val="00175FC1"/>
    <w:rsid w:val="001C6690"/>
    <w:rsid w:val="001E1191"/>
    <w:rsid w:val="001E6C23"/>
    <w:rsid w:val="00222F1F"/>
    <w:rsid w:val="00223993"/>
    <w:rsid w:val="00271957"/>
    <w:rsid w:val="002B713F"/>
    <w:rsid w:val="002E0BF5"/>
    <w:rsid w:val="002E2ED9"/>
    <w:rsid w:val="002F1236"/>
    <w:rsid w:val="00340EF9"/>
    <w:rsid w:val="0037110A"/>
    <w:rsid w:val="003F5A83"/>
    <w:rsid w:val="00410B6F"/>
    <w:rsid w:val="00423F33"/>
    <w:rsid w:val="0046272D"/>
    <w:rsid w:val="00505509"/>
    <w:rsid w:val="00533C57"/>
    <w:rsid w:val="00542316"/>
    <w:rsid w:val="00590F62"/>
    <w:rsid w:val="0062470A"/>
    <w:rsid w:val="006370F8"/>
    <w:rsid w:val="00640F90"/>
    <w:rsid w:val="00641D96"/>
    <w:rsid w:val="0064657E"/>
    <w:rsid w:val="006776D4"/>
    <w:rsid w:val="006B111B"/>
    <w:rsid w:val="006D093D"/>
    <w:rsid w:val="006D2BF9"/>
    <w:rsid w:val="006F4EC1"/>
    <w:rsid w:val="007215A7"/>
    <w:rsid w:val="00737ED1"/>
    <w:rsid w:val="007E4455"/>
    <w:rsid w:val="0080575D"/>
    <w:rsid w:val="008077FE"/>
    <w:rsid w:val="00830A95"/>
    <w:rsid w:val="0085752A"/>
    <w:rsid w:val="008719D2"/>
    <w:rsid w:val="00876BA0"/>
    <w:rsid w:val="008778E1"/>
    <w:rsid w:val="008B2EDF"/>
    <w:rsid w:val="00915AD6"/>
    <w:rsid w:val="00924CAA"/>
    <w:rsid w:val="009270F2"/>
    <w:rsid w:val="00935C23"/>
    <w:rsid w:val="00960F82"/>
    <w:rsid w:val="00A20059"/>
    <w:rsid w:val="00A319BE"/>
    <w:rsid w:val="00A65D02"/>
    <w:rsid w:val="00A76FEF"/>
    <w:rsid w:val="00AA2C4A"/>
    <w:rsid w:val="00AC24D3"/>
    <w:rsid w:val="00AD21E4"/>
    <w:rsid w:val="00B5715B"/>
    <w:rsid w:val="00BE6A6C"/>
    <w:rsid w:val="00BF3CE6"/>
    <w:rsid w:val="00C061BE"/>
    <w:rsid w:val="00C17171"/>
    <w:rsid w:val="00CC29E5"/>
    <w:rsid w:val="00CC7030"/>
    <w:rsid w:val="00CE45A2"/>
    <w:rsid w:val="00D011DF"/>
    <w:rsid w:val="00D34941"/>
    <w:rsid w:val="00D66B63"/>
    <w:rsid w:val="00D94EB3"/>
    <w:rsid w:val="00D9560C"/>
    <w:rsid w:val="00DD2640"/>
    <w:rsid w:val="00DD707F"/>
    <w:rsid w:val="00E56704"/>
    <w:rsid w:val="00E73C1D"/>
    <w:rsid w:val="00EA1B68"/>
    <w:rsid w:val="00EF2896"/>
    <w:rsid w:val="00F07269"/>
    <w:rsid w:val="00F15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98EB57"/>
  <w15:docId w15:val="{685DB098-EFB9-4360-8D9B-ADB3F315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10A"/>
    <w:pPr>
      <w:ind w:left="720"/>
      <w:contextualSpacing/>
    </w:pPr>
  </w:style>
  <w:style w:type="paragraph" w:styleId="BalloonText">
    <w:name w:val="Balloon Text"/>
    <w:basedOn w:val="Normal"/>
    <w:link w:val="BalloonTextChar"/>
    <w:uiPriority w:val="99"/>
    <w:semiHidden/>
    <w:unhideWhenUsed/>
    <w:rsid w:val="00CE4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5A2"/>
    <w:rPr>
      <w:rFonts w:ascii="Tahoma" w:hAnsi="Tahoma" w:cs="Tahoma"/>
      <w:sz w:val="16"/>
      <w:szCs w:val="16"/>
    </w:rPr>
  </w:style>
  <w:style w:type="paragraph" w:styleId="Header">
    <w:name w:val="header"/>
    <w:basedOn w:val="Normal"/>
    <w:link w:val="HeaderChar"/>
    <w:uiPriority w:val="99"/>
    <w:unhideWhenUsed/>
    <w:rsid w:val="00AD2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1E4"/>
  </w:style>
  <w:style w:type="paragraph" w:styleId="Footer">
    <w:name w:val="footer"/>
    <w:basedOn w:val="Normal"/>
    <w:link w:val="FooterChar"/>
    <w:uiPriority w:val="99"/>
    <w:unhideWhenUsed/>
    <w:rsid w:val="00AD2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1E4"/>
  </w:style>
  <w:style w:type="character" w:styleId="PageNumber">
    <w:name w:val="page number"/>
    <w:basedOn w:val="DefaultParagraphFont"/>
    <w:rsid w:val="00876BA0"/>
  </w:style>
  <w:style w:type="character" w:styleId="Hyperlink">
    <w:name w:val="Hyperlink"/>
    <w:basedOn w:val="DefaultParagraphFont"/>
    <w:uiPriority w:val="99"/>
    <w:unhideWhenUsed/>
    <w:rsid w:val="00641D96"/>
    <w:rPr>
      <w:color w:val="0000FF" w:themeColor="hyperlink"/>
      <w:u w:val="single"/>
    </w:rPr>
  </w:style>
  <w:style w:type="paragraph" w:customStyle="1" w:styleId="Default">
    <w:name w:val="Default"/>
    <w:rsid w:val="002E2ED9"/>
    <w:pPr>
      <w:autoSpaceDE w:val="0"/>
      <w:autoSpaceDN w:val="0"/>
      <w:adjustRightInd w:val="0"/>
      <w:spacing w:after="0" w:line="240" w:lineRule="auto"/>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AA2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ttendance@sjcs.org.uk"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wiltshire.gov.uk/schools-learning-transport-eligible" TargetMode="External"/><Relationship Id="rId7" Type="http://schemas.openxmlformats.org/officeDocument/2006/relationships/settings" Target="settings.xml"/><Relationship Id="rId12" Type="http://schemas.openxmlformats.org/officeDocument/2006/relationships/hyperlink" Target="mailto:transition@sjcs.org.uk"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wiltshire.gov.uk/schools-learning-transport-apply"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wiltshire.gov.uk/schools-learning-transport-appl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bparentsonline.co.uk/stjoseph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wiltshire.gov.uk/schools-learning-transport-eligibl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9EDE2D18353D4DA836476346202E07" ma:contentTypeVersion="11" ma:contentTypeDescription="Create a new document." ma:contentTypeScope="" ma:versionID="50d5ff53207489edc19b750e0703cb6a">
  <xsd:schema xmlns:xsd="http://www.w3.org/2001/XMLSchema" xmlns:xs="http://www.w3.org/2001/XMLSchema" xmlns:p="http://schemas.microsoft.com/office/2006/metadata/properties" xmlns:ns2="5257882b-7dc7-4029-9646-51fca049f669" xmlns:ns3="c512ee46-4127-457d-a60e-90f871714497" targetNamespace="http://schemas.microsoft.com/office/2006/metadata/properties" ma:root="true" ma:fieldsID="7b8ccbe2f38395609d8218ba7e676e0a" ns2:_="" ns3:_="">
    <xsd:import namespace="5257882b-7dc7-4029-9646-51fca049f669"/>
    <xsd:import namespace="c512ee46-4127-457d-a60e-90f8717144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7882b-7dc7-4029-9646-51fca049f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2ee46-4127-457d-a60e-90f8717144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8B77-37C0-466E-8192-B488B2AE0ECA}">
  <ds:schemaRefs>
    <ds:schemaRef ds:uri="http://www.w3.org/XML/1998/namespace"/>
    <ds:schemaRef ds:uri="http://purl.org/dc/terms/"/>
    <ds:schemaRef ds:uri="http://schemas.microsoft.com/office/2006/metadata/properties"/>
    <ds:schemaRef ds:uri="http://purl.org/dc/dcmitype/"/>
    <ds:schemaRef ds:uri="5257882b-7dc7-4029-9646-51fca049f669"/>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c512ee46-4127-457d-a60e-90f871714497"/>
  </ds:schemaRefs>
</ds:datastoreItem>
</file>

<file path=customXml/itemProps2.xml><?xml version="1.0" encoding="utf-8"?>
<ds:datastoreItem xmlns:ds="http://schemas.openxmlformats.org/officeDocument/2006/customXml" ds:itemID="{1E66EE80-6C00-40DE-B87D-503599EC9EA5}">
  <ds:schemaRefs>
    <ds:schemaRef ds:uri="http://schemas.microsoft.com/sharepoint/v3/contenttype/forms"/>
  </ds:schemaRefs>
</ds:datastoreItem>
</file>

<file path=customXml/itemProps3.xml><?xml version="1.0" encoding="utf-8"?>
<ds:datastoreItem xmlns:ds="http://schemas.openxmlformats.org/officeDocument/2006/customXml" ds:itemID="{DF7661C3-84C0-46A0-AD53-E99A2831B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7882b-7dc7-4029-9646-51fca049f669"/>
    <ds:schemaRef ds:uri="c512ee46-4127-457d-a60e-90f87171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2824A-F138-439F-81F9-E40EA109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 Joseph's RC Secondary School</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Oliver</dc:creator>
  <cp:lastModifiedBy>R Rooney</cp:lastModifiedBy>
  <cp:revision>3</cp:revision>
  <cp:lastPrinted>2019-07-02T12:30:00Z</cp:lastPrinted>
  <dcterms:created xsi:type="dcterms:W3CDTF">2021-02-26T10:43:00Z</dcterms:created>
  <dcterms:modified xsi:type="dcterms:W3CDTF">2021-02-26T12:12:00Z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0x010100E09EDE2D18353D4DA836476346202E07</vt:lpwstr>
  </property>
  <property fmtid="{D5CDD505-2E9C-101B-9397-08002B2CF9AE}" pid="3" name="Order">
    <vt:r8>1842800</vt:r8>
  </property>
</Properties>
</file>