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0DDCC5F5" w:rsidR="00C90267" w:rsidRDefault="00C90267" w:rsidP="00C90267">
      <w:pPr>
        <w:pStyle w:val="Title"/>
      </w:pPr>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6043F583">
        <w:tc>
          <w:tcPr>
            <w:tcW w:w="10756" w:type="dxa"/>
            <w:shd w:val="clear" w:color="auto" w:fill="E2EFD9" w:themeFill="accent6" w:themeFillTint="33"/>
          </w:tcPr>
          <w:p w14:paraId="296D3997" w14:textId="7564EBCC" w:rsidR="00C90267" w:rsidRPr="008458A8" w:rsidRDefault="00C90267" w:rsidP="006257A5">
            <w:pPr>
              <w:rPr>
                <w:b/>
                <w:bCs/>
                <w:sz w:val="20"/>
                <w:szCs w:val="20"/>
              </w:rPr>
            </w:pPr>
            <w:r>
              <w:rPr>
                <w:b/>
                <w:bCs/>
                <w:sz w:val="20"/>
                <w:szCs w:val="20"/>
              </w:rPr>
              <w:t>Curriculum Intent</w:t>
            </w:r>
          </w:p>
        </w:tc>
      </w:tr>
      <w:tr w:rsidR="00C90267" w:rsidRPr="003163A6" w14:paraId="456A730D" w14:textId="77777777" w:rsidTr="6043F583">
        <w:tc>
          <w:tcPr>
            <w:tcW w:w="10756" w:type="dxa"/>
          </w:tcPr>
          <w:p w14:paraId="45E59004" w14:textId="686B02EE" w:rsidR="00FC2B83" w:rsidRDefault="00FC2B83" w:rsidP="00FC2B83">
            <w:pPr>
              <w:rPr>
                <w:sz w:val="20"/>
                <w:szCs w:val="20"/>
              </w:rPr>
            </w:pPr>
            <w:proofErr w:type="gramStart"/>
            <w:r w:rsidRPr="6043F583">
              <w:rPr>
                <w:sz w:val="20"/>
                <w:szCs w:val="20"/>
              </w:rPr>
              <w:t>hat</w:t>
            </w:r>
            <w:proofErr w:type="gramEnd"/>
            <w:r w:rsidRPr="6043F583">
              <w:rPr>
                <w:sz w:val="20"/>
                <w:szCs w:val="20"/>
              </w:rPr>
              <w:t xml:space="preserve"> are the objectives for your curriculum? </w:t>
            </w:r>
          </w:p>
          <w:p w14:paraId="70E337BC" w14:textId="47BFE2F5" w:rsidR="00FC2B83" w:rsidRPr="00FC2B83" w:rsidRDefault="00FC2B83" w:rsidP="00FC2B83">
            <w:pPr>
              <w:rPr>
                <w:sz w:val="20"/>
                <w:szCs w:val="20"/>
              </w:rPr>
            </w:pPr>
            <w:r w:rsidRPr="00FC2B83">
              <w:rPr>
                <w:sz w:val="20"/>
                <w:szCs w:val="20"/>
              </w:rPr>
              <w:t xml:space="preserve">What do you want pupils to be able to know and do by the time they </w:t>
            </w:r>
            <w:r>
              <w:rPr>
                <w:sz w:val="20"/>
                <w:szCs w:val="20"/>
              </w:rPr>
              <w:t>end the stage</w:t>
            </w:r>
            <w:r w:rsidRPr="00FC2B83">
              <w:rPr>
                <w:sz w:val="20"/>
                <w:szCs w:val="20"/>
              </w:rPr>
              <w:t xml:space="preserve">? </w:t>
            </w:r>
          </w:p>
          <w:p w14:paraId="57DE160A" w14:textId="77777777" w:rsidR="00FC2B83" w:rsidRPr="00FC2B83" w:rsidRDefault="00FC2B83" w:rsidP="00FC2B83">
            <w:pPr>
              <w:rPr>
                <w:sz w:val="20"/>
                <w:szCs w:val="20"/>
              </w:rPr>
            </w:pPr>
            <w:r w:rsidRPr="00FC2B83">
              <w:rPr>
                <w:sz w:val="20"/>
                <w:szCs w:val="20"/>
              </w:rPr>
              <w:t>How does your curriculum plan set out the sequence and structure of how it's going to be implemented?</w:t>
            </w:r>
          </w:p>
          <w:p w14:paraId="76DCDD72" w14:textId="77777777" w:rsidR="00FC2B83" w:rsidRDefault="00FC2B83" w:rsidP="00FC2B83">
            <w:pPr>
              <w:rPr>
                <w:sz w:val="20"/>
                <w:szCs w:val="20"/>
              </w:rPr>
            </w:pPr>
            <w:r w:rsidRPr="00FC2B83">
              <w:rPr>
                <w:sz w:val="20"/>
                <w:szCs w:val="20"/>
              </w:rPr>
              <w:t xml:space="preserve">Why is it shaped the way it is? </w:t>
            </w:r>
          </w:p>
          <w:p w14:paraId="309D7256" w14:textId="77777777" w:rsidR="00FC2B83" w:rsidRDefault="00FC2B83" w:rsidP="00FC2B83">
            <w:pPr>
              <w:rPr>
                <w:sz w:val="20"/>
                <w:szCs w:val="20"/>
              </w:rPr>
            </w:pPr>
            <w:r w:rsidRPr="00FC2B83">
              <w:rPr>
                <w:sz w:val="20"/>
                <w:szCs w:val="20"/>
              </w:rPr>
              <w:t xml:space="preserve">What values have guided your decisions about the curriculum you have in place? </w:t>
            </w:r>
          </w:p>
          <w:p w14:paraId="7E006973" w14:textId="58602E15" w:rsidR="00FC2B83" w:rsidRDefault="00FC2B83" w:rsidP="6043F583">
            <w:pPr>
              <w:rPr>
                <w:sz w:val="20"/>
                <w:szCs w:val="20"/>
              </w:rPr>
            </w:pPr>
            <w:r w:rsidRPr="6043F583">
              <w:rPr>
                <w:sz w:val="20"/>
                <w:szCs w:val="20"/>
              </w:rPr>
              <w:t>How does your curriculum reflect</w:t>
            </w:r>
            <w:r w:rsidR="64369A75" w:rsidRPr="6043F583">
              <w:rPr>
                <w:sz w:val="20"/>
                <w:szCs w:val="20"/>
              </w:rPr>
              <w:t xml:space="preserve"> W</w:t>
            </w:r>
            <w:r w:rsidRPr="6043F583">
              <w:rPr>
                <w:sz w:val="20"/>
                <w:szCs w:val="20"/>
              </w:rPr>
              <w:t xml:space="preserve"> the school's context?</w:t>
            </w:r>
          </w:p>
          <w:p w14:paraId="5343BE43" w14:textId="7B9149CE" w:rsidR="00FC2B83" w:rsidRPr="00FC2B83" w:rsidRDefault="00FC2B83" w:rsidP="00FC2B83">
            <w:pPr>
              <w:rPr>
                <w:sz w:val="20"/>
                <w:szCs w:val="20"/>
              </w:rPr>
            </w:pPr>
            <w:r>
              <w:rPr>
                <w:sz w:val="20"/>
                <w:szCs w:val="20"/>
              </w:rPr>
              <w:t>How does your curriculum reflect the schools Catholic Ethos?</w:t>
            </w:r>
          </w:p>
          <w:p w14:paraId="7C48A370" w14:textId="77777777" w:rsidR="00FC2B83" w:rsidRDefault="00FC2B83" w:rsidP="00FC2B83">
            <w:pPr>
              <w:rPr>
                <w:sz w:val="20"/>
                <w:szCs w:val="20"/>
              </w:rPr>
            </w:pPr>
            <w:r w:rsidRPr="00FC2B83">
              <w:rPr>
                <w:sz w:val="20"/>
                <w:szCs w:val="20"/>
              </w:rPr>
              <w:t xml:space="preserve">To what extent have you made these objectives clear? </w:t>
            </w:r>
          </w:p>
          <w:p w14:paraId="70DA6F97" w14:textId="0CDC58D5" w:rsidR="00FC2B83" w:rsidRPr="00FC2B83" w:rsidRDefault="00FC2B83" w:rsidP="00FC2B83">
            <w:pPr>
              <w:rPr>
                <w:sz w:val="20"/>
                <w:szCs w:val="20"/>
              </w:rPr>
            </w:pPr>
            <w:r w:rsidRPr="00FC2B83">
              <w:rPr>
                <w:sz w:val="20"/>
                <w:szCs w:val="20"/>
              </w:rPr>
              <w:t>Does everybody know them?</w:t>
            </w:r>
          </w:p>
          <w:p w14:paraId="06F7D5CA" w14:textId="77777777" w:rsidR="00FC2B83" w:rsidRPr="00FC2B83" w:rsidRDefault="00FC2B83" w:rsidP="00FC2B83">
            <w:pPr>
              <w:rPr>
                <w:sz w:val="20"/>
                <w:szCs w:val="20"/>
              </w:rPr>
            </w:pPr>
            <w:r w:rsidRPr="00FC2B83">
              <w:rPr>
                <w:sz w:val="20"/>
                <w:szCs w:val="20"/>
              </w:rPr>
              <w:t>How does your curriculum reflect national policy (for example, British values and PSHE)?</w:t>
            </w:r>
          </w:p>
          <w:p w14:paraId="29AD3944" w14:textId="4F45A52D" w:rsidR="00C90267" w:rsidRPr="008458A8" w:rsidRDefault="00FC2B83" w:rsidP="6043F583">
            <w:pPr>
              <w:rPr>
                <w:sz w:val="20"/>
                <w:szCs w:val="20"/>
              </w:rPr>
            </w:pPr>
            <w:r w:rsidRPr="6043F583">
              <w:rPr>
                <w:sz w:val="20"/>
                <w:szCs w:val="20"/>
              </w:rPr>
              <w:t xml:space="preserve">How does it cater for disadvantaged and minority groups? </w:t>
            </w:r>
          </w:p>
          <w:p w14:paraId="3CBC7D5C" w14:textId="4B028749" w:rsidR="00C90267" w:rsidRPr="008458A8" w:rsidRDefault="00C90267" w:rsidP="6043F583">
            <w:pPr>
              <w:rPr>
                <w:sz w:val="20"/>
                <w:szCs w:val="20"/>
              </w:rPr>
            </w:pPr>
          </w:p>
          <w:p w14:paraId="4426D1BB" w14:textId="6038FB94" w:rsidR="00C90267" w:rsidRPr="008458A8" w:rsidRDefault="3506DE8F" w:rsidP="00FC2B83">
            <w:r w:rsidRPr="6043F583">
              <w:rPr>
                <w:rFonts w:ascii="Calibri" w:eastAsia="Calibri" w:hAnsi="Calibri" w:cs="Calibri"/>
                <w:sz w:val="20"/>
                <w:szCs w:val="20"/>
              </w:rPr>
              <w:t>At its core, our curriculum is underpinned by spiritual development and provides our pupils with opportunity to appreciate life from different perspectives, to ask big questions about life, to take part in experiences that inspire awe and to be able to sense that there is more to life than the material. ‘Aspire not to have more but to be more’ – Oscar Romero</w:t>
            </w:r>
          </w:p>
          <w:p w14:paraId="4FB7CF71" w14:textId="26A1251C" w:rsidR="00C90267" w:rsidRPr="008458A8" w:rsidRDefault="3506DE8F" w:rsidP="00FC2B83">
            <w:r w:rsidRPr="6043F583">
              <w:rPr>
                <w:rFonts w:ascii="Calibri" w:eastAsia="Calibri" w:hAnsi="Calibri" w:cs="Calibri"/>
                <w:sz w:val="20"/>
                <w:szCs w:val="20"/>
              </w:rPr>
              <w:t>The RE department strives for learners to develop an understanding and appreciation of Catholic Christianity as well as the main world religions. Through our study of religious beliefs, teachings and practises we encourage our learners to be tolerant and respectful, and to be curious and question the world around them. We encourage them to think not just about the world they see but also the mysteries of faith and beliefs. We aim to give them spiritual experiences by visiting places of religious interest.</w:t>
            </w:r>
          </w:p>
          <w:p w14:paraId="43D78717" w14:textId="41110B22" w:rsidR="00C90267" w:rsidRPr="008458A8" w:rsidRDefault="3506DE8F" w:rsidP="00FC2B83">
            <w:r w:rsidRPr="6043F583">
              <w:rPr>
                <w:rFonts w:ascii="Calibri" w:eastAsia="Calibri" w:hAnsi="Calibri" w:cs="Calibri"/>
                <w:sz w:val="20"/>
                <w:szCs w:val="20"/>
              </w:rPr>
              <w:t>We also encourage pupils to discover more about who they are and their identity in the world through our relevant and thought-provoking RSE sessions across all years.</w:t>
            </w:r>
          </w:p>
          <w:p w14:paraId="53C72BC0" w14:textId="43835823" w:rsidR="00C90267" w:rsidRPr="008458A8" w:rsidRDefault="3506DE8F" w:rsidP="00FC2B83">
            <w:r w:rsidRPr="6043F583">
              <w:rPr>
                <w:rFonts w:ascii="Calibri" w:eastAsia="Calibri" w:hAnsi="Calibri" w:cs="Calibri"/>
                <w:sz w:val="20"/>
                <w:szCs w:val="20"/>
              </w:rPr>
              <w:t>We aim to nurture critical thinkers who effectively apply their analytical and evaluative powers to their chosen paths post life at St Joseph's and can use these skills to promote justice and peace and make the world a better place.</w:t>
            </w:r>
          </w:p>
          <w:p w14:paraId="353B9C47" w14:textId="5179B02C" w:rsidR="00C90267" w:rsidRPr="008458A8" w:rsidRDefault="3FA7C58E" w:rsidP="6043F583">
            <w:pPr>
              <w:rPr>
                <w:sz w:val="20"/>
                <w:szCs w:val="20"/>
              </w:rPr>
            </w:pPr>
            <w:r w:rsidRPr="6043F583">
              <w:rPr>
                <w:sz w:val="20"/>
                <w:szCs w:val="20"/>
              </w:rPr>
              <w:t>We are guided by the Diocesan Curriculum Directory, which is recognised by our Bishop and is in line what Se</w:t>
            </w:r>
            <w:r w:rsidR="0C601095" w:rsidRPr="6043F583">
              <w:rPr>
                <w:sz w:val="20"/>
                <w:szCs w:val="20"/>
              </w:rPr>
              <w:t xml:space="preserve">ction 48 Denominational Inspections focus on when </w:t>
            </w:r>
            <w:r w:rsidR="68FC4D90" w:rsidRPr="6043F583">
              <w:rPr>
                <w:sz w:val="20"/>
                <w:szCs w:val="20"/>
              </w:rPr>
              <w:t>examining</w:t>
            </w:r>
            <w:r w:rsidR="0C601095" w:rsidRPr="6043F583">
              <w:rPr>
                <w:sz w:val="20"/>
                <w:szCs w:val="20"/>
              </w:rPr>
              <w:t xml:space="preserve"> the implementation of our model which is aimed to stretch the most able and allow to achieve the best f</w:t>
            </w:r>
            <w:r w:rsidR="4B04F5C6" w:rsidRPr="6043F583">
              <w:rPr>
                <w:sz w:val="20"/>
                <w:szCs w:val="20"/>
              </w:rPr>
              <w:t xml:space="preserve">or LA pupils as well. The minority and disadvantaged groups of pupils are </w:t>
            </w:r>
            <w:r w:rsidR="6FCD36A3" w:rsidRPr="6043F583">
              <w:rPr>
                <w:sz w:val="20"/>
                <w:szCs w:val="20"/>
              </w:rPr>
              <w:t>tested</w:t>
            </w:r>
            <w:r w:rsidR="4B04F5C6" w:rsidRPr="6043F583">
              <w:rPr>
                <w:sz w:val="20"/>
                <w:szCs w:val="20"/>
              </w:rPr>
              <w:t xml:space="preserve"> in the same way with the same expectations to learn a</w:t>
            </w:r>
            <w:r w:rsidR="5DB486D0" w:rsidRPr="6043F583">
              <w:rPr>
                <w:sz w:val="20"/>
                <w:szCs w:val="20"/>
              </w:rPr>
              <w:t xml:space="preserve">nd achieve </w:t>
            </w:r>
            <w:r w:rsidR="60E0B575" w:rsidRPr="6043F583">
              <w:rPr>
                <w:sz w:val="20"/>
                <w:szCs w:val="20"/>
              </w:rPr>
              <w:t>excellence</w:t>
            </w:r>
            <w:r w:rsidR="5DB486D0" w:rsidRPr="6043F583">
              <w:rPr>
                <w:sz w:val="20"/>
                <w:szCs w:val="20"/>
              </w:rPr>
              <w:t xml:space="preserve"> as everyone who comes directly from all our feeder schools as well as those who join from other schools where RE has had little impact </w:t>
            </w:r>
            <w:r w:rsidR="0F6D4821" w:rsidRPr="6043F583">
              <w:rPr>
                <w:sz w:val="20"/>
                <w:szCs w:val="20"/>
              </w:rPr>
              <w:t>or relevance in the pupils</w:t>
            </w:r>
            <w:r w:rsidR="5D7B4708" w:rsidRPr="6043F583">
              <w:rPr>
                <w:sz w:val="20"/>
                <w:szCs w:val="20"/>
              </w:rPr>
              <w:t>’</w:t>
            </w:r>
            <w:r w:rsidR="0F6D4821" w:rsidRPr="6043F583">
              <w:rPr>
                <w:sz w:val="20"/>
                <w:szCs w:val="20"/>
              </w:rPr>
              <w:t xml:space="preserve"> curriculum.</w:t>
            </w:r>
            <w:r w:rsidR="5DB486D0" w:rsidRPr="6043F583">
              <w:rPr>
                <w:sz w:val="20"/>
                <w:szCs w:val="20"/>
              </w:rPr>
              <w:t xml:space="preserve"> </w:t>
            </w:r>
          </w:p>
          <w:p w14:paraId="3B8EA952" w14:textId="0766D018" w:rsidR="00C90267" w:rsidRPr="008458A8" w:rsidRDefault="00C90267" w:rsidP="6043F583">
            <w:pPr>
              <w:rPr>
                <w:sz w:val="20"/>
                <w:szCs w:val="20"/>
              </w:rPr>
            </w:pPr>
          </w:p>
          <w:p w14:paraId="372F3587" w14:textId="33575ECC" w:rsidR="00C90267" w:rsidRPr="008458A8" w:rsidRDefault="00C90267" w:rsidP="6043F583">
            <w:pPr>
              <w:rPr>
                <w:sz w:val="20"/>
                <w:szCs w:val="20"/>
              </w:rPr>
            </w:pPr>
          </w:p>
          <w:p w14:paraId="66EA4BCA" w14:textId="5C40B69D" w:rsidR="00C90267" w:rsidRPr="008458A8" w:rsidRDefault="00C90267" w:rsidP="6043F583">
            <w:pPr>
              <w:rPr>
                <w:sz w:val="20"/>
                <w:szCs w:val="20"/>
              </w:rPr>
            </w:pP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6257A5">
        <w:tc>
          <w:tcPr>
            <w:tcW w:w="10756" w:type="dxa"/>
            <w:shd w:val="clear" w:color="auto" w:fill="E2EFD9" w:themeFill="accent6" w:themeFillTint="33"/>
          </w:tcPr>
          <w:p w14:paraId="685977DA" w14:textId="77777777" w:rsidR="00FC2B83" w:rsidRPr="008458A8" w:rsidRDefault="00FC2B83" w:rsidP="006257A5">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2E972424" w14:textId="77777777" w:rsidR="00333F42" w:rsidRDefault="00333F42" w:rsidP="006257A5">
            <w:pPr>
              <w:rPr>
                <w:sz w:val="20"/>
                <w:szCs w:val="20"/>
              </w:rPr>
            </w:pPr>
          </w:p>
          <w:p w14:paraId="03A22616" w14:textId="12693DAB" w:rsidR="00333F42" w:rsidRPr="008458A8" w:rsidRDefault="00333F42" w:rsidP="00333F42">
            <w:pPr>
              <w:rPr>
                <w:sz w:val="20"/>
                <w:szCs w:val="20"/>
              </w:rPr>
            </w:pPr>
            <w:r>
              <w:rPr>
                <w:sz w:val="20"/>
                <w:szCs w:val="20"/>
              </w:rPr>
              <w:t xml:space="preserve">It is important to recognise that pupils starting their Religious Education at St Joseph’s have a varied and often limited understanding of Catholic beliefs and practices. </w:t>
            </w:r>
            <w:proofErr w:type="gramStart"/>
            <w:r>
              <w:rPr>
                <w:sz w:val="20"/>
                <w:szCs w:val="20"/>
              </w:rPr>
              <w:t>With this in mind, all</w:t>
            </w:r>
            <w:proofErr w:type="gramEnd"/>
            <w:r>
              <w:rPr>
                <w:sz w:val="20"/>
                <w:szCs w:val="20"/>
              </w:rPr>
              <w:t xml:space="preserve"> units of work focus on and introduce basic Catholic beliefs and practices. </w:t>
            </w:r>
          </w:p>
        </w:tc>
      </w:tr>
    </w:tbl>
    <w:p w14:paraId="5F5B1CE6" w14:textId="5229881C" w:rsidR="00FC2B83" w:rsidRDefault="00FC2B83" w:rsidP="00C90267"/>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
        <w:gridCol w:w="280"/>
        <w:gridCol w:w="280"/>
        <w:gridCol w:w="280"/>
        <w:gridCol w:w="280"/>
        <w:gridCol w:w="279"/>
        <w:gridCol w:w="279"/>
        <w:gridCol w:w="276"/>
        <w:gridCol w:w="276"/>
        <w:gridCol w:w="276"/>
        <w:gridCol w:w="276"/>
        <w:gridCol w:w="276"/>
        <w:gridCol w:w="276"/>
        <w:gridCol w:w="276"/>
        <w:gridCol w:w="274"/>
        <w:gridCol w:w="274"/>
        <w:gridCol w:w="274"/>
        <w:gridCol w:w="274"/>
        <w:gridCol w:w="274"/>
        <w:gridCol w:w="274"/>
        <w:gridCol w:w="274"/>
        <w:gridCol w:w="283"/>
        <w:gridCol w:w="283"/>
        <w:gridCol w:w="283"/>
        <w:gridCol w:w="283"/>
        <w:gridCol w:w="283"/>
        <w:gridCol w:w="283"/>
        <w:gridCol w:w="270"/>
        <w:gridCol w:w="270"/>
        <w:gridCol w:w="270"/>
        <w:gridCol w:w="270"/>
        <w:gridCol w:w="270"/>
        <w:gridCol w:w="266"/>
        <w:gridCol w:w="266"/>
        <w:gridCol w:w="266"/>
        <w:gridCol w:w="266"/>
        <w:gridCol w:w="266"/>
        <w:gridCol w:w="285"/>
        <w:gridCol w:w="285"/>
      </w:tblGrid>
      <w:tr w:rsidR="00AC225B" w:rsidRPr="003163A6" w14:paraId="5BCF44C3" w14:textId="77777777" w:rsidTr="00CE7F9F">
        <w:tc>
          <w:tcPr>
            <w:tcW w:w="10756" w:type="dxa"/>
            <w:gridSpan w:val="39"/>
            <w:shd w:val="clear" w:color="auto" w:fill="E2EFD9" w:themeFill="accent6" w:themeFillTint="33"/>
          </w:tcPr>
          <w:p w14:paraId="3DC8CF8E" w14:textId="68061FB8" w:rsidR="00AC225B" w:rsidRPr="008458A8" w:rsidRDefault="00AC225B" w:rsidP="006257A5">
            <w:pPr>
              <w:rPr>
                <w:b/>
                <w:bCs/>
                <w:sz w:val="20"/>
                <w:szCs w:val="20"/>
              </w:rPr>
            </w:pPr>
            <w:r>
              <w:rPr>
                <w:b/>
                <w:bCs/>
                <w:sz w:val="20"/>
                <w:szCs w:val="20"/>
              </w:rPr>
              <w:t>Curriculum Structure – Year 7</w:t>
            </w:r>
          </w:p>
        </w:tc>
      </w:tr>
      <w:tr w:rsidR="00450B9E" w:rsidRPr="003163A6" w14:paraId="13C8DC4F" w14:textId="77777777" w:rsidTr="00FC2B83">
        <w:tc>
          <w:tcPr>
            <w:tcW w:w="280" w:type="dxa"/>
          </w:tcPr>
          <w:p w14:paraId="46D108D8" w14:textId="6D9F9F44" w:rsidR="00AC225B" w:rsidRPr="00B975A5" w:rsidRDefault="00B975A5" w:rsidP="006257A5">
            <w:pPr>
              <w:rPr>
                <w:sz w:val="16"/>
                <w:szCs w:val="16"/>
              </w:rPr>
            </w:pPr>
            <w:r>
              <w:rPr>
                <w:sz w:val="16"/>
                <w:szCs w:val="16"/>
              </w:rPr>
              <w:t>A</w:t>
            </w:r>
          </w:p>
        </w:tc>
        <w:tc>
          <w:tcPr>
            <w:tcW w:w="279" w:type="dxa"/>
          </w:tcPr>
          <w:p w14:paraId="5C4D25C7" w14:textId="1FADE42C" w:rsidR="00AC225B" w:rsidRPr="00B975A5" w:rsidRDefault="00B975A5" w:rsidP="006257A5">
            <w:pPr>
              <w:rPr>
                <w:sz w:val="16"/>
                <w:szCs w:val="16"/>
              </w:rPr>
            </w:pPr>
            <w:r>
              <w:rPr>
                <w:sz w:val="16"/>
                <w:szCs w:val="16"/>
              </w:rPr>
              <w:t>A</w:t>
            </w:r>
          </w:p>
        </w:tc>
        <w:tc>
          <w:tcPr>
            <w:tcW w:w="279" w:type="dxa"/>
          </w:tcPr>
          <w:p w14:paraId="16AF1EEF" w14:textId="6D17382F" w:rsidR="00AC225B" w:rsidRPr="00B975A5" w:rsidRDefault="00B975A5" w:rsidP="006257A5">
            <w:pPr>
              <w:rPr>
                <w:sz w:val="16"/>
                <w:szCs w:val="16"/>
              </w:rPr>
            </w:pPr>
            <w:r>
              <w:rPr>
                <w:sz w:val="16"/>
                <w:szCs w:val="16"/>
              </w:rPr>
              <w:t>A</w:t>
            </w:r>
          </w:p>
        </w:tc>
        <w:tc>
          <w:tcPr>
            <w:tcW w:w="279" w:type="dxa"/>
          </w:tcPr>
          <w:p w14:paraId="57426FEB" w14:textId="2ED358DD" w:rsidR="00AC225B" w:rsidRPr="00B975A5" w:rsidRDefault="00B975A5" w:rsidP="006257A5">
            <w:pPr>
              <w:rPr>
                <w:sz w:val="16"/>
                <w:szCs w:val="16"/>
              </w:rPr>
            </w:pPr>
            <w:r>
              <w:rPr>
                <w:sz w:val="16"/>
                <w:szCs w:val="16"/>
              </w:rPr>
              <w:t>A</w:t>
            </w:r>
          </w:p>
        </w:tc>
        <w:tc>
          <w:tcPr>
            <w:tcW w:w="279" w:type="dxa"/>
          </w:tcPr>
          <w:p w14:paraId="2ACC73F2" w14:textId="7D04DE70" w:rsidR="00AC225B" w:rsidRPr="00B975A5" w:rsidRDefault="00B975A5" w:rsidP="006257A5">
            <w:pPr>
              <w:rPr>
                <w:sz w:val="16"/>
                <w:szCs w:val="16"/>
              </w:rPr>
            </w:pPr>
            <w:r>
              <w:rPr>
                <w:sz w:val="16"/>
                <w:szCs w:val="16"/>
              </w:rPr>
              <w:t>A</w:t>
            </w:r>
          </w:p>
        </w:tc>
        <w:tc>
          <w:tcPr>
            <w:tcW w:w="279" w:type="dxa"/>
          </w:tcPr>
          <w:p w14:paraId="0088E223" w14:textId="3ED66BD1" w:rsidR="00AC225B" w:rsidRPr="00B975A5" w:rsidRDefault="00B975A5" w:rsidP="006257A5">
            <w:pPr>
              <w:rPr>
                <w:sz w:val="16"/>
                <w:szCs w:val="16"/>
              </w:rPr>
            </w:pPr>
            <w:r>
              <w:rPr>
                <w:sz w:val="16"/>
                <w:szCs w:val="16"/>
              </w:rPr>
              <w:t>A</w:t>
            </w:r>
          </w:p>
        </w:tc>
        <w:tc>
          <w:tcPr>
            <w:tcW w:w="279" w:type="dxa"/>
          </w:tcPr>
          <w:p w14:paraId="1E57F650" w14:textId="42F317F4" w:rsidR="00AC225B" w:rsidRPr="00B975A5" w:rsidRDefault="00B975A5" w:rsidP="006257A5">
            <w:pPr>
              <w:rPr>
                <w:sz w:val="16"/>
                <w:szCs w:val="16"/>
              </w:rPr>
            </w:pPr>
            <w:r>
              <w:rPr>
                <w:sz w:val="16"/>
                <w:szCs w:val="16"/>
              </w:rPr>
              <w:t>A</w:t>
            </w:r>
          </w:p>
        </w:tc>
        <w:tc>
          <w:tcPr>
            <w:tcW w:w="279" w:type="dxa"/>
          </w:tcPr>
          <w:p w14:paraId="2F912B3D" w14:textId="005FE956" w:rsidR="00AC225B" w:rsidRPr="00B975A5" w:rsidRDefault="00450B9E" w:rsidP="006257A5">
            <w:pPr>
              <w:rPr>
                <w:sz w:val="16"/>
                <w:szCs w:val="16"/>
              </w:rPr>
            </w:pPr>
            <w:r>
              <w:rPr>
                <w:sz w:val="16"/>
                <w:szCs w:val="16"/>
              </w:rPr>
              <w:t>B</w:t>
            </w:r>
          </w:p>
        </w:tc>
        <w:tc>
          <w:tcPr>
            <w:tcW w:w="276" w:type="dxa"/>
          </w:tcPr>
          <w:p w14:paraId="6F348FC6" w14:textId="023F8186" w:rsidR="00AC225B" w:rsidRPr="00B975A5" w:rsidRDefault="00B975A5" w:rsidP="006257A5">
            <w:pPr>
              <w:rPr>
                <w:sz w:val="16"/>
                <w:szCs w:val="16"/>
              </w:rPr>
            </w:pPr>
            <w:r>
              <w:rPr>
                <w:sz w:val="16"/>
                <w:szCs w:val="16"/>
              </w:rPr>
              <w:t>B</w:t>
            </w:r>
          </w:p>
        </w:tc>
        <w:tc>
          <w:tcPr>
            <w:tcW w:w="276" w:type="dxa"/>
          </w:tcPr>
          <w:p w14:paraId="4E7C817F" w14:textId="5958B51E" w:rsidR="00AC225B" w:rsidRPr="00B975A5" w:rsidRDefault="00B975A5" w:rsidP="006257A5">
            <w:pPr>
              <w:rPr>
                <w:sz w:val="16"/>
                <w:szCs w:val="16"/>
              </w:rPr>
            </w:pPr>
            <w:r>
              <w:rPr>
                <w:sz w:val="16"/>
                <w:szCs w:val="16"/>
              </w:rPr>
              <w:t>B</w:t>
            </w:r>
          </w:p>
        </w:tc>
        <w:tc>
          <w:tcPr>
            <w:tcW w:w="276" w:type="dxa"/>
          </w:tcPr>
          <w:p w14:paraId="1980D036" w14:textId="3B291CA8" w:rsidR="00AC225B" w:rsidRPr="00B975A5" w:rsidRDefault="00B975A5" w:rsidP="006257A5">
            <w:pPr>
              <w:rPr>
                <w:sz w:val="16"/>
                <w:szCs w:val="16"/>
              </w:rPr>
            </w:pPr>
            <w:r>
              <w:rPr>
                <w:sz w:val="16"/>
                <w:szCs w:val="16"/>
              </w:rPr>
              <w:t>B</w:t>
            </w:r>
          </w:p>
        </w:tc>
        <w:tc>
          <w:tcPr>
            <w:tcW w:w="276" w:type="dxa"/>
          </w:tcPr>
          <w:p w14:paraId="7DC070BE" w14:textId="333D2649" w:rsidR="00AC225B" w:rsidRPr="00B975A5" w:rsidRDefault="00B975A5" w:rsidP="006257A5">
            <w:pPr>
              <w:rPr>
                <w:sz w:val="16"/>
                <w:szCs w:val="16"/>
              </w:rPr>
            </w:pPr>
            <w:r>
              <w:rPr>
                <w:sz w:val="16"/>
                <w:szCs w:val="16"/>
              </w:rPr>
              <w:t>B</w:t>
            </w:r>
          </w:p>
        </w:tc>
        <w:tc>
          <w:tcPr>
            <w:tcW w:w="276" w:type="dxa"/>
          </w:tcPr>
          <w:p w14:paraId="5AB23404" w14:textId="4BF27C69" w:rsidR="00AC225B" w:rsidRPr="00B975A5" w:rsidRDefault="00B975A5" w:rsidP="006257A5">
            <w:pPr>
              <w:rPr>
                <w:sz w:val="16"/>
                <w:szCs w:val="16"/>
              </w:rPr>
            </w:pPr>
            <w:r>
              <w:rPr>
                <w:sz w:val="16"/>
                <w:szCs w:val="16"/>
              </w:rPr>
              <w:t>B</w:t>
            </w:r>
          </w:p>
        </w:tc>
        <w:tc>
          <w:tcPr>
            <w:tcW w:w="276" w:type="dxa"/>
          </w:tcPr>
          <w:p w14:paraId="01825533" w14:textId="309BA355" w:rsidR="00AC225B" w:rsidRPr="00B975A5" w:rsidRDefault="00B975A5" w:rsidP="006257A5">
            <w:pPr>
              <w:rPr>
                <w:sz w:val="16"/>
                <w:szCs w:val="16"/>
              </w:rPr>
            </w:pPr>
            <w:r>
              <w:rPr>
                <w:sz w:val="16"/>
                <w:szCs w:val="16"/>
              </w:rPr>
              <w:t>B</w:t>
            </w:r>
          </w:p>
        </w:tc>
        <w:tc>
          <w:tcPr>
            <w:tcW w:w="276" w:type="dxa"/>
          </w:tcPr>
          <w:p w14:paraId="000B2D8B" w14:textId="3143DDC8" w:rsidR="00AC225B" w:rsidRPr="00B975A5" w:rsidRDefault="00450B9E" w:rsidP="006257A5">
            <w:pPr>
              <w:rPr>
                <w:sz w:val="16"/>
                <w:szCs w:val="16"/>
              </w:rPr>
            </w:pPr>
            <w:r>
              <w:rPr>
                <w:sz w:val="16"/>
                <w:szCs w:val="16"/>
              </w:rPr>
              <w:t>C</w:t>
            </w:r>
          </w:p>
        </w:tc>
        <w:tc>
          <w:tcPr>
            <w:tcW w:w="276" w:type="dxa"/>
          </w:tcPr>
          <w:p w14:paraId="47DEE0D3" w14:textId="17C1B859" w:rsidR="00AC225B" w:rsidRPr="00B975A5" w:rsidRDefault="00450B9E" w:rsidP="006257A5">
            <w:pPr>
              <w:rPr>
                <w:sz w:val="16"/>
                <w:szCs w:val="16"/>
              </w:rPr>
            </w:pPr>
            <w:r>
              <w:rPr>
                <w:sz w:val="16"/>
                <w:szCs w:val="16"/>
              </w:rPr>
              <w:t>C</w:t>
            </w:r>
          </w:p>
        </w:tc>
        <w:tc>
          <w:tcPr>
            <w:tcW w:w="274" w:type="dxa"/>
          </w:tcPr>
          <w:p w14:paraId="4C63CDE3" w14:textId="6DD5E92B" w:rsidR="00AC225B" w:rsidRPr="00B975A5" w:rsidRDefault="00B975A5" w:rsidP="006257A5">
            <w:pPr>
              <w:rPr>
                <w:sz w:val="16"/>
                <w:szCs w:val="16"/>
              </w:rPr>
            </w:pPr>
            <w:r>
              <w:rPr>
                <w:sz w:val="16"/>
                <w:szCs w:val="16"/>
              </w:rPr>
              <w:t>C</w:t>
            </w:r>
          </w:p>
        </w:tc>
        <w:tc>
          <w:tcPr>
            <w:tcW w:w="274" w:type="dxa"/>
          </w:tcPr>
          <w:p w14:paraId="2BDE58E1" w14:textId="425F1639" w:rsidR="00AC225B" w:rsidRPr="00B975A5" w:rsidRDefault="00B975A5" w:rsidP="006257A5">
            <w:pPr>
              <w:rPr>
                <w:sz w:val="16"/>
                <w:szCs w:val="16"/>
              </w:rPr>
            </w:pPr>
            <w:r>
              <w:rPr>
                <w:sz w:val="16"/>
                <w:szCs w:val="16"/>
              </w:rPr>
              <w:t>C</w:t>
            </w:r>
          </w:p>
        </w:tc>
        <w:tc>
          <w:tcPr>
            <w:tcW w:w="274" w:type="dxa"/>
          </w:tcPr>
          <w:p w14:paraId="0C047A4C" w14:textId="54E46F6F" w:rsidR="00AC225B" w:rsidRPr="00B975A5" w:rsidRDefault="00B975A5" w:rsidP="006257A5">
            <w:pPr>
              <w:rPr>
                <w:sz w:val="16"/>
                <w:szCs w:val="16"/>
              </w:rPr>
            </w:pPr>
            <w:r>
              <w:rPr>
                <w:sz w:val="16"/>
                <w:szCs w:val="16"/>
              </w:rPr>
              <w:t>C</w:t>
            </w:r>
          </w:p>
        </w:tc>
        <w:tc>
          <w:tcPr>
            <w:tcW w:w="274" w:type="dxa"/>
          </w:tcPr>
          <w:p w14:paraId="22D45ED2" w14:textId="5A93D049" w:rsidR="00AC225B" w:rsidRPr="00B975A5" w:rsidRDefault="00B975A5" w:rsidP="006257A5">
            <w:pPr>
              <w:rPr>
                <w:sz w:val="16"/>
                <w:szCs w:val="16"/>
              </w:rPr>
            </w:pPr>
            <w:r>
              <w:rPr>
                <w:sz w:val="16"/>
                <w:szCs w:val="16"/>
              </w:rPr>
              <w:t>C</w:t>
            </w:r>
          </w:p>
        </w:tc>
        <w:tc>
          <w:tcPr>
            <w:tcW w:w="274" w:type="dxa"/>
          </w:tcPr>
          <w:p w14:paraId="48467462" w14:textId="73AA6DFD" w:rsidR="00AC225B" w:rsidRPr="00B975A5" w:rsidRDefault="00B975A5" w:rsidP="006257A5">
            <w:pPr>
              <w:rPr>
                <w:sz w:val="16"/>
                <w:szCs w:val="16"/>
              </w:rPr>
            </w:pPr>
            <w:r>
              <w:rPr>
                <w:sz w:val="16"/>
                <w:szCs w:val="16"/>
              </w:rPr>
              <w:t>C</w:t>
            </w:r>
          </w:p>
        </w:tc>
        <w:tc>
          <w:tcPr>
            <w:tcW w:w="274" w:type="dxa"/>
          </w:tcPr>
          <w:p w14:paraId="51EBA220" w14:textId="45F73EB6" w:rsidR="00AC225B" w:rsidRPr="00B975A5" w:rsidRDefault="00450B9E" w:rsidP="006257A5">
            <w:pPr>
              <w:rPr>
                <w:sz w:val="16"/>
                <w:szCs w:val="16"/>
              </w:rPr>
            </w:pPr>
            <w:r>
              <w:rPr>
                <w:sz w:val="16"/>
                <w:szCs w:val="16"/>
              </w:rPr>
              <w:t>D</w:t>
            </w:r>
          </w:p>
        </w:tc>
        <w:tc>
          <w:tcPr>
            <w:tcW w:w="274" w:type="dxa"/>
          </w:tcPr>
          <w:p w14:paraId="57B78D40" w14:textId="392DB7CA" w:rsidR="00AC225B" w:rsidRPr="00B975A5" w:rsidRDefault="00450B9E" w:rsidP="006257A5">
            <w:pPr>
              <w:rPr>
                <w:sz w:val="16"/>
                <w:szCs w:val="16"/>
              </w:rPr>
            </w:pPr>
            <w:r>
              <w:rPr>
                <w:sz w:val="16"/>
                <w:szCs w:val="16"/>
              </w:rPr>
              <w:t>D</w:t>
            </w:r>
          </w:p>
        </w:tc>
        <w:tc>
          <w:tcPr>
            <w:tcW w:w="274" w:type="dxa"/>
          </w:tcPr>
          <w:p w14:paraId="37B2B21B" w14:textId="29F09AE6" w:rsidR="00AC225B" w:rsidRPr="00B975A5" w:rsidRDefault="00450B9E" w:rsidP="006257A5">
            <w:pPr>
              <w:rPr>
                <w:sz w:val="16"/>
                <w:szCs w:val="16"/>
              </w:rPr>
            </w:pPr>
            <w:r>
              <w:rPr>
                <w:sz w:val="16"/>
                <w:szCs w:val="16"/>
              </w:rPr>
              <w:t>D</w:t>
            </w:r>
          </w:p>
        </w:tc>
        <w:tc>
          <w:tcPr>
            <w:tcW w:w="274" w:type="dxa"/>
          </w:tcPr>
          <w:p w14:paraId="5D679830" w14:textId="0E732D38" w:rsidR="00AC225B" w:rsidRPr="00B975A5" w:rsidRDefault="00450B9E" w:rsidP="006257A5">
            <w:pPr>
              <w:rPr>
                <w:sz w:val="16"/>
                <w:szCs w:val="16"/>
              </w:rPr>
            </w:pPr>
            <w:r>
              <w:rPr>
                <w:sz w:val="16"/>
                <w:szCs w:val="16"/>
              </w:rPr>
              <w:t>D</w:t>
            </w:r>
          </w:p>
        </w:tc>
        <w:tc>
          <w:tcPr>
            <w:tcW w:w="274" w:type="dxa"/>
          </w:tcPr>
          <w:p w14:paraId="6A46563B" w14:textId="739A71A4" w:rsidR="00AC225B" w:rsidRPr="00B975A5" w:rsidRDefault="00450B9E" w:rsidP="006257A5">
            <w:pPr>
              <w:rPr>
                <w:sz w:val="16"/>
                <w:szCs w:val="16"/>
              </w:rPr>
            </w:pPr>
            <w:r>
              <w:rPr>
                <w:sz w:val="16"/>
                <w:szCs w:val="16"/>
              </w:rPr>
              <w:t>D</w:t>
            </w:r>
          </w:p>
        </w:tc>
        <w:tc>
          <w:tcPr>
            <w:tcW w:w="283" w:type="dxa"/>
          </w:tcPr>
          <w:p w14:paraId="27670BBF" w14:textId="39B5D1CE" w:rsidR="00AC225B" w:rsidRPr="00B975A5" w:rsidRDefault="00450B9E" w:rsidP="006257A5">
            <w:pPr>
              <w:rPr>
                <w:sz w:val="16"/>
                <w:szCs w:val="16"/>
              </w:rPr>
            </w:pPr>
            <w:r>
              <w:rPr>
                <w:sz w:val="16"/>
                <w:szCs w:val="16"/>
              </w:rPr>
              <w:t>D</w:t>
            </w:r>
          </w:p>
        </w:tc>
        <w:tc>
          <w:tcPr>
            <w:tcW w:w="283" w:type="dxa"/>
          </w:tcPr>
          <w:p w14:paraId="373A70F5" w14:textId="3731C5D3" w:rsidR="00AC225B" w:rsidRPr="00B975A5" w:rsidRDefault="00450B9E" w:rsidP="006257A5">
            <w:pPr>
              <w:rPr>
                <w:sz w:val="16"/>
                <w:szCs w:val="16"/>
              </w:rPr>
            </w:pPr>
            <w:r>
              <w:rPr>
                <w:sz w:val="16"/>
                <w:szCs w:val="16"/>
              </w:rPr>
              <w:t>E</w:t>
            </w:r>
          </w:p>
        </w:tc>
        <w:tc>
          <w:tcPr>
            <w:tcW w:w="283" w:type="dxa"/>
          </w:tcPr>
          <w:p w14:paraId="580C4749" w14:textId="4FD1FB42" w:rsidR="00AC225B" w:rsidRPr="00B975A5" w:rsidRDefault="00450B9E" w:rsidP="006257A5">
            <w:pPr>
              <w:rPr>
                <w:sz w:val="16"/>
                <w:szCs w:val="16"/>
              </w:rPr>
            </w:pPr>
            <w:r>
              <w:rPr>
                <w:sz w:val="16"/>
                <w:szCs w:val="16"/>
              </w:rPr>
              <w:t>E</w:t>
            </w:r>
          </w:p>
        </w:tc>
        <w:tc>
          <w:tcPr>
            <w:tcW w:w="283" w:type="dxa"/>
          </w:tcPr>
          <w:p w14:paraId="6A17A504" w14:textId="12E9D8E6" w:rsidR="00450B9E" w:rsidRPr="00B975A5" w:rsidRDefault="00450B9E" w:rsidP="006257A5">
            <w:pPr>
              <w:rPr>
                <w:sz w:val="16"/>
                <w:szCs w:val="16"/>
              </w:rPr>
            </w:pPr>
            <w:r>
              <w:rPr>
                <w:sz w:val="16"/>
                <w:szCs w:val="16"/>
              </w:rPr>
              <w:t>E</w:t>
            </w:r>
          </w:p>
        </w:tc>
        <w:tc>
          <w:tcPr>
            <w:tcW w:w="283" w:type="dxa"/>
          </w:tcPr>
          <w:p w14:paraId="28228111" w14:textId="5E018DF9" w:rsidR="00AC225B" w:rsidRPr="00B975A5" w:rsidRDefault="00450B9E" w:rsidP="006257A5">
            <w:pPr>
              <w:rPr>
                <w:sz w:val="16"/>
                <w:szCs w:val="16"/>
              </w:rPr>
            </w:pPr>
            <w:r>
              <w:rPr>
                <w:sz w:val="16"/>
                <w:szCs w:val="16"/>
              </w:rPr>
              <w:t>E</w:t>
            </w:r>
          </w:p>
        </w:tc>
        <w:tc>
          <w:tcPr>
            <w:tcW w:w="270" w:type="dxa"/>
          </w:tcPr>
          <w:p w14:paraId="4EBE3142" w14:textId="311CC862" w:rsidR="00AC225B" w:rsidRPr="00B975A5" w:rsidRDefault="00B975A5" w:rsidP="006257A5">
            <w:pPr>
              <w:rPr>
                <w:sz w:val="16"/>
                <w:szCs w:val="16"/>
              </w:rPr>
            </w:pPr>
            <w:r>
              <w:rPr>
                <w:sz w:val="16"/>
                <w:szCs w:val="16"/>
              </w:rPr>
              <w:t>E</w:t>
            </w:r>
          </w:p>
        </w:tc>
        <w:tc>
          <w:tcPr>
            <w:tcW w:w="270" w:type="dxa"/>
          </w:tcPr>
          <w:p w14:paraId="717480C6" w14:textId="60EA95F6" w:rsidR="00AC225B" w:rsidRPr="00B975A5" w:rsidRDefault="00450B9E" w:rsidP="006257A5">
            <w:pPr>
              <w:rPr>
                <w:sz w:val="16"/>
                <w:szCs w:val="16"/>
              </w:rPr>
            </w:pPr>
            <w:r>
              <w:rPr>
                <w:sz w:val="16"/>
                <w:szCs w:val="16"/>
              </w:rPr>
              <w:t>F</w:t>
            </w:r>
          </w:p>
        </w:tc>
        <w:tc>
          <w:tcPr>
            <w:tcW w:w="270" w:type="dxa"/>
          </w:tcPr>
          <w:p w14:paraId="1D7D16EE" w14:textId="5F3ADF86" w:rsidR="00AC225B" w:rsidRPr="00B975A5" w:rsidRDefault="00450B9E" w:rsidP="006257A5">
            <w:pPr>
              <w:rPr>
                <w:sz w:val="16"/>
                <w:szCs w:val="16"/>
              </w:rPr>
            </w:pPr>
            <w:r>
              <w:rPr>
                <w:sz w:val="16"/>
                <w:szCs w:val="16"/>
              </w:rPr>
              <w:t>F</w:t>
            </w:r>
          </w:p>
        </w:tc>
        <w:tc>
          <w:tcPr>
            <w:tcW w:w="270" w:type="dxa"/>
          </w:tcPr>
          <w:p w14:paraId="62E56A9F" w14:textId="13FCE465" w:rsidR="00450B9E" w:rsidRPr="00B975A5" w:rsidRDefault="00450B9E" w:rsidP="006257A5">
            <w:pPr>
              <w:rPr>
                <w:sz w:val="16"/>
                <w:szCs w:val="16"/>
              </w:rPr>
            </w:pPr>
            <w:r>
              <w:rPr>
                <w:sz w:val="16"/>
                <w:szCs w:val="16"/>
              </w:rPr>
              <w:t>F</w:t>
            </w:r>
          </w:p>
        </w:tc>
        <w:tc>
          <w:tcPr>
            <w:tcW w:w="270" w:type="dxa"/>
          </w:tcPr>
          <w:p w14:paraId="16383E84" w14:textId="4F056B37" w:rsidR="00450B9E" w:rsidRPr="00B975A5" w:rsidRDefault="00450B9E" w:rsidP="006257A5">
            <w:pPr>
              <w:rPr>
                <w:sz w:val="16"/>
                <w:szCs w:val="16"/>
              </w:rPr>
            </w:pPr>
            <w:r>
              <w:rPr>
                <w:sz w:val="16"/>
                <w:szCs w:val="16"/>
              </w:rPr>
              <w:t>F</w:t>
            </w:r>
          </w:p>
        </w:tc>
        <w:tc>
          <w:tcPr>
            <w:tcW w:w="270" w:type="dxa"/>
          </w:tcPr>
          <w:p w14:paraId="06C2FEE3" w14:textId="67458B94" w:rsidR="00AC225B" w:rsidRPr="00B975A5" w:rsidRDefault="00450B9E" w:rsidP="006257A5">
            <w:pPr>
              <w:rPr>
                <w:sz w:val="16"/>
                <w:szCs w:val="16"/>
              </w:rPr>
            </w:pPr>
            <w:r>
              <w:rPr>
                <w:sz w:val="16"/>
                <w:szCs w:val="16"/>
              </w:rPr>
              <w:t>F</w:t>
            </w:r>
          </w:p>
        </w:tc>
        <w:tc>
          <w:tcPr>
            <w:tcW w:w="270" w:type="dxa"/>
          </w:tcPr>
          <w:p w14:paraId="01B8EF09" w14:textId="42CA33CD" w:rsidR="00AC225B" w:rsidRPr="00B975A5" w:rsidRDefault="00450B9E" w:rsidP="006257A5">
            <w:pPr>
              <w:rPr>
                <w:sz w:val="16"/>
                <w:szCs w:val="16"/>
              </w:rPr>
            </w:pPr>
            <w:r>
              <w:rPr>
                <w:sz w:val="16"/>
                <w:szCs w:val="16"/>
              </w:rPr>
              <w:t>G</w:t>
            </w:r>
          </w:p>
        </w:tc>
        <w:tc>
          <w:tcPr>
            <w:tcW w:w="270" w:type="dxa"/>
          </w:tcPr>
          <w:p w14:paraId="398DE64D" w14:textId="43EA6A0B" w:rsidR="00AC225B" w:rsidRPr="00B975A5" w:rsidRDefault="00450B9E" w:rsidP="006257A5">
            <w:pPr>
              <w:rPr>
                <w:sz w:val="16"/>
                <w:szCs w:val="16"/>
              </w:rPr>
            </w:pPr>
            <w:r>
              <w:rPr>
                <w:sz w:val="16"/>
                <w:szCs w:val="16"/>
              </w:rPr>
              <w:t>G</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5"/>
        <w:gridCol w:w="285"/>
        <w:gridCol w:w="285"/>
        <w:gridCol w:w="286"/>
        <w:gridCol w:w="286"/>
        <w:gridCol w:w="286"/>
        <w:gridCol w:w="245"/>
        <w:gridCol w:w="245"/>
        <w:gridCol w:w="245"/>
        <w:gridCol w:w="245"/>
        <w:gridCol w:w="252"/>
        <w:gridCol w:w="252"/>
        <w:gridCol w:w="252"/>
        <w:gridCol w:w="252"/>
        <w:gridCol w:w="252"/>
        <w:gridCol w:w="275"/>
        <w:gridCol w:w="275"/>
        <w:gridCol w:w="275"/>
        <w:gridCol w:w="275"/>
        <w:gridCol w:w="275"/>
        <w:gridCol w:w="275"/>
        <w:gridCol w:w="275"/>
        <w:gridCol w:w="275"/>
        <w:gridCol w:w="263"/>
        <w:gridCol w:w="263"/>
        <w:gridCol w:w="263"/>
        <w:gridCol w:w="263"/>
        <w:gridCol w:w="263"/>
        <w:gridCol w:w="263"/>
        <w:gridCol w:w="263"/>
        <w:gridCol w:w="312"/>
        <w:gridCol w:w="312"/>
        <w:gridCol w:w="312"/>
        <w:gridCol w:w="312"/>
        <w:gridCol w:w="312"/>
        <w:gridCol w:w="312"/>
        <w:gridCol w:w="312"/>
        <w:gridCol w:w="289"/>
        <w:gridCol w:w="289"/>
      </w:tblGrid>
      <w:tr w:rsidR="00AC225B" w:rsidRPr="003163A6" w14:paraId="775CBF14" w14:textId="77777777" w:rsidTr="00CE7F9F">
        <w:tc>
          <w:tcPr>
            <w:tcW w:w="10756" w:type="dxa"/>
            <w:gridSpan w:val="39"/>
            <w:shd w:val="clear" w:color="auto" w:fill="E2EFD9" w:themeFill="accent6" w:themeFillTint="33"/>
          </w:tcPr>
          <w:p w14:paraId="1ABD9DD5" w14:textId="522741E2" w:rsidR="00AC225B" w:rsidRPr="008458A8" w:rsidRDefault="00AC225B" w:rsidP="006257A5">
            <w:pPr>
              <w:rPr>
                <w:b/>
                <w:bCs/>
                <w:sz w:val="20"/>
                <w:szCs w:val="20"/>
              </w:rPr>
            </w:pPr>
            <w:r>
              <w:rPr>
                <w:b/>
                <w:bCs/>
                <w:sz w:val="20"/>
                <w:szCs w:val="20"/>
              </w:rPr>
              <w:t>Curriculum Structure – Year 8</w:t>
            </w:r>
          </w:p>
        </w:tc>
      </w:tr>
      <w:tr w:rsidR="00434EF9" w:rsidRPr="003163A6" w14:paraId="022A40EF" w14:textId="77777777" w:rsidTr="00FC2B83">
        <w:tc>
          <w:tcPr>
            <w:tcW w:w="280" w:type="dxa"/>
          </w:tcPr>
          <w:p w14:paraId="66D25429" w14:textId="78043FDC" w:rsidR="00AC225B" w:rsidRPr="00B975A5" w:rsidRDefault="00434EF9" w:rsidP="006257A5">
            <w:pPr>
              <w:rPr>
                <w:sz w:val="16"/>
                <w:szCs w:val="16"/>
              </w:rPr>
            </w:pPr>
            <w:r>
              <w:rPr>
                <w:sz w:val="16"/>
                <w:szCs w:val="16"/>
              </w:rPr>
              <w:t>H</w:t>
            </w:r>
          </w:p>
        </w:tc>
        <w:tc>
          <w:tcPr>
            <w:tcW w:w="279" w:type="dxa"/>
          </w:tcPr>
          <w:p w14:paraId="2DF3A5A7" w14:textId="6BB0889D" w:rsidR="00AC225B" w:rsidRPr="00B975A5" w:rsidRDefault="00434EF9" w:rsidP="006257A5">
            <w:pPr>
              <w:rPr>
                <w:sz w:val="16"/>
                <w:szCs w:val="16"/>
              </w:rPr>
            </w:pPr>
            <w:r>
              <w:rPr>
                <w:sz w:val="16"/>
                <w:szCs w:val="16"/>
              </w:rPr>
              <w:t>H</w:t>
            </w:r>
          </w:p>
        </w:tc>
        <w:tc>
          <w:tcPr>
            <w:tcW w:w="279" w:type="dxa"/>
          </w:tcPr>
          <w:p w14:paraId="7726BBB3" w14:textId="429A666B" w:rsidR="00AC225B" w:rsidRPr="00B975A5" w:rsidRDefault="00434EF9" w:rsidP="006257A5">
            <w:pPr>
              <w:rPr>
                <w:sz w:val="16"/>
                <w:szCs w:val="16"/>
              </w:rPr>
            </w:pPr>
            <w:r>
              <w:rPr>
                <w:sz w:val="16"/>
                <w:szCs w:val="16"/>
              </w:rPr>
              <w:t>H</w:t>
            </w:r>
          </w:p>
        </w:tc>
        <w:tc>
          <w:tcPr>
            <w:tcW w:w="279" w:type="dxa"/>
          </w:tcPr>
          <w:p w14:paraId="23FBBF89" w14:textId="27A52529" w:rsidR="00AC225B" w:rsidRPr="00B975A5" w:rsidRDefault="00434EF9" w:rsidP="006257A5">
            <w:pPr>
              <w:rPr>
                <w:sz w:val="16"/>
                <w:szCs w:val="16"/>
              </w:rPr>
            </w:pPr>
            <w:r>
              <w:rPr>
                <w:sz w:val="16"/>
                <w:szCs w:val="16"/>
              </w:rPr>
              <w:t>H</w:t>
            </w:r>
          </w:p>
        </w:tc>
        <w:tc>
          <w:tcPr>
            <w:tcW w:w="279" w:type="dxa"/>
          </w:tcPr>
          <w:p w14:paraId="0BEFA7D7" w14:textId="75BBE75F" w:rsidR="00AC225B" w:rsidRPr="00B975A5" w:rsidRDefault="00434EF9" w:rsidP="006257A5">
            <w:pPr>
              <w:rPr>
                <w:sz w:val="16"/>
                <w:szCs w:val="16"/>
              </w:rPr>
            </w:pPr>
            <w:r>
              <w:rPr>
                <w:sz w:val="16"/>
                <w:szCs w:val="16"/>
              </w:rPr>
              <w:t>H</w:t>
            </w:r>
          </w:p>
        </w:tc>
        <w:tc>
          <w:tcPr>
            <w:tcW w:w="279" w:type="dxa"/>
          </w:tcPr>
          <w:p w14:paraId="04069802" w14:textId="280BBCC6" w:rsidR="00AC225B" w:rsidRPr="00B975A5" w:rsidRDefault="00434EF9" w:rsidP="006257A5">
            <w:pPr>
              <w:rPr>
                <w:sz w:val="16"/>
                <w:szCs w:val="16"/>
              </w:rPr>
            </w:pPr>
            <w:r>
              <w:rPr>
                <w:sz w:val="16"/>
                <w:szCs w:val="16"/>
              </w:rPr>
              <w:t>H</w:t>
            </w:r>
          </w:p>
        </w:tc>
        <w:tc>
          <w:tcPr>
            <w:tcW w:w="279" w:type="dxa"/>
          </w:tcPr>
          <w:p w14:paraId="0C024159" w14:textId="4AC000BB" w:rsidR="00AC225B" w:rsidRPr="00B975A5" w:rsidRDefault="00434EF9" w:rsidP="006257A5">
            <w:pPr>
              <w:rPr>
                <w:sz w:val="16"/>
                <w:szCs w:val="16"/>
              </w:rPr>
            </w:pPr>
            <w:r>
              <w:rPr>
                <w:sz w:val="16"/>
                <w:szCs w:val="16"/>
              </w:rPr>
              <w:t>I</w:t>
            </w:r>
          </w:p>
        </w:tc>
        <w:tc>
          <w:tcPr>
            <w:tcW w:w="279" w:type="dxa"/>
          </w:tcPr>
          <w:p w14:paraId="4D91A4C9" w14:textId="58126C38" w:rsidR="00AC225B" w:rsidRPr="00B975A5" w:rsidRDefault="00434EF9" w:rsidP="006257A5">
            <w:pPr>
              <w:rPr>
                <w:sz w:val="16"/>
                <w:szCs w:val="16"/>
              </w:rPr>
            </w:pPr>
            <w:r>
              <w:rPr>
                <w:sz w:val="16"/>
                <w:szCs w:val="16"/>
              </w:rPr>
              <w:t>I</w:t>
            </w:r>
          </w:p>
        </w:tc>
        <w:tc>
          <w:tcPr>
            <w:tcW w:w="276" w:type="dxa"/>
          </w:tcPr>
          <w:p w14:paraId="676B885C" w14:textId="0A1D6FF7" w:rsidR="00AC225B" w:rsidRPr="00B975A5" w:rsidRDefault="00434EF9" w:rsidP="006257A5">
            <w:pPr>
              <w:rPr>
                <w:sz w:val="16"/>
                <w:szCs w:val="16"/>
              </w:rPr>
            </w:pPr>
            <w:r>
              <w:rPr>
                <w:sz w:val="16"/>
                <w:szCs w:val="16"/>
              </w:rPr>
              <w:t>I</w:t>
            </w:r>
          </w:p>
        </w:tc>
        <w:tc>
          <w:tcPr>
            <w:tcW w:w="276" w:type="dxa"/>
          </w:tcPr>
          <w:p w14:paraId="235B2D5B" w14:textId="16E80C45" w:rsidR="00AC225B" w:rsidRPr="00B975A5" w:rsidRDefault="00434EF9" w:rsidP="006257A5">
            <w:pPr>
              <w:rPr>
                <w:sz w:val="16"/>
                <w:szCs w:val="16"/>
              </w:rPr>
            </w:pPr>
            <w:r>
              <w:rPr>
                <w:sz w:val="16"/>
                <w:szCs w:val="16"/>
              </w:rPr>
              <w:t>I</w:t>
            </w:r>
          </w:p>
        </w:tc>
        <w:tc>
          <w:tcPr>
            <w:tcW w:w="276" w:type="dxa"/>
          </w:tcPr>
          <w:p w14:paraId="7BE7C02A" w14:textId="5F2B6A10" w:rsidR="00AC225B" w:rsidRPr="00B975A5" w:rsidRDefault="00434EF9" w:rsidP="006257A5">
            <w:pPr>
              <w:rPr>
                <w:sz w:val="16"/>
                <w:szCs w:val="16"/>
              </w:rPr>
            </w:pPr>
            <w:r>
              <w:rPr>
                <w:sz w:val="16"/>
                <w:szCs w:val="16"/>
              </w:rPr>
              <w:t>J</w:t>
            </w:r>
          </w:p>
        </w:tc>
        <w:tc>
          <w:tcPr>
            <w:tcW w:w="276" w:type="dxa"/>
          </w:tcPr>
          <w:p w14:paraId="04C40FBC" w14:textId="1F90CE18" w:rsidR="00AC225B" w:rsidRPr="00B975A5" w:rsidRDefault="00434EF9" w:rsidP="006257A5">
            <w:pPr>
              <w:rPr>
                <w:sz w:val="16"/>
                <w:szCs w:val="16"/>
              </w:rPr>
            </w:pPr>
            <w:r>
              <w:rPr>
                <w:sz w:val="16"/>
                <w:szCs w:val="16"/>
              </w:rPr>
              <w:t>J</w:t>
            </w:r>
          </w:p>
        </w:tc>
        <w:tc>
          <w:tcPr>
            <w:tcW w:w="276" w:type="dxa"/>
          </w:tcPr>
          <w:p w14:paraId="709C582A" w14:textId="113F1FE0" w:rsidR="00AC225B" w:rsidRPr="00B975A5" w:rsidRDefault="00434EF9" w:rsidP="006257A5">
            <w:pPr>
              <w:rPr>
                <w:sz w:val="16"/>
                <w:szCs w:val="16"/>
              </w:rPr>
            </w:pPr>
            <w:r>
              <w:rPr>
                <w:sz w:val="16"/>
                <w:szCs w:val="16"/>
              </w:rPr>
              <w:t>J</w:t>
            </w:r>
          </w:p>
        </w:tc>
        <w:tc>
          <w:tcPr>
            <w:tcW w:w="276" w:type="dxa"/>
          </w:tcPr>
          <w:p w14:paraId="38EF3E4A" w14:textId="3DB68DD8" w:rsidR="00AC225B" w:rsidRPr="00B975A5" w:rsidRDefault="00434EF9" w:rsidP="006257A5">
            <w:pPr>
              <w:rPr>
                <w:sz w:val="16"/>
                <w:szCs w:val="16"/>
              </w:rPr>
            </w:pPr>
            <w:r>
              <w:rPr>
                <w:sz w:val="16"/>
                <w:szCs w:val="16"/>
              </w:rPr>
              <w:t>J</w:t>
            </w:r>
          </w:p>
        </w:tc>
        <w:tc>
          <w:tcPr>
            <w:tcW w:w="276" w:type="dxa"/>
          </w:tcPr>
          <w:p w14:paraId="4D35809D" w14:textId="1F6C7D86" w:rsidR="00AC225B" w:rsidRPr="00B975A5" w:rsidRDefault="00434EF9" w:rsidP="006257A5">
            <w:pPr>
              <w:rPr>
                <w:sz w:val="16"/>
                <w:szCs w:val="16"/>
              </w:rPr>
            </w:pPr>
            <w:r>
              <w:rPr>
                <w:sz w:val="16"/>
                <w:szCs w:val="16"/>
              </w:rPr>
              <w:t>J</w:t>
            </w:r>
          </w:p>
        </w:tc>
        <w:tc>
          <w:tcPr>
            <w:tcW w:w="276" w:type="dxa"/>
          </w:tcPr>
          <w:p w14:paraId="1893D7D0" w14:textId="2018404B" w:rsidR="00AC225B" w:rsidRPr="00B975A5" w:rsidRDefault="00434EF9" w:rsidP="006257A5">
            <w:pPr>
              <w:rPr>
                <w:sz w:val="16"/>
                <w:szCs w:val="16"/>
              </w:rPr>
            </w:pPr>
            <w:r>
              <w:rPr>
                <w:sz w:val="16"/>
                <w:szCs w:val="16"/>
              </w:rPr>
              <w:t>K</w:t>
            </w:r>
          </w:p>
        </w:tc>
        <w:tc>
          <w:tcPr>
            <w:tcW w:w="274" w:type="dxa"/>
          </w:tcPr>
          <w:p w14:paraId="7ACAF2B1" w14:textId="5D674314" w:rsidR="00AC225B" w:rsidRPr="00B975A5" w:rsidRDefault="00434EF9" w:rsidP="006257A5">
            <w:pPr>
              <w:rPr>
                <w:sz w:val="16"/>
                <w:szCs w:val="16"/>
              </w:rPr>
            </w:pPr>
            <w:r>
              <w:rPr>
                <w:sz w:val="16"/>
                <w:szCs w:val="16"/>
              </w:rPr>
              <w:t>K</w:t>
            </w:r>
          </w:p>
        </w:tc>
        <w:tc>
          <w:tcPr>
            <w:tcW w:w="274" w:type="dxa"/>
          </w:tcPr>
          <w:p w14:paraId="56CD6FFA" w14:textId="5D853B31" w:rsidR="00AC225B" w:rsidRPr="00B975A5" w:rsidRDefault="00434EF9" w:rsidP="006257A5">
            <w:pPr>
              <w:rPr>
                <w:sz w:val="16"/>
                <w:szCs w:val="16"/>
              </w:rPr>
            </w:pPr>
            <w:r>
              <w:rPr>
                <w:sz w:val="16"/>
                <w:szCs w:val="16"/>
              </w:rPr>
              <w:t>K</w:t>
            </w:r>
          </w:p>
        </w:tc>
        <w:tc>
          <w:tcPr>
            <w:tcW w:w="274" w:type="dxa"/>
          </w:tcPr>
          <w:p w14:paraId="224DB771" w14:textId="5B3CBA57" w:rsidR="00AC225B" w:rsidRPr="00B975A5" w:rsidRDefault="00434EF9" w:rsidP="006257A5">
            <w:pPr>
              <w:rPr>
                <w:sz w:val="16"/>
                <w:szCs w:val="16"/>
              </w:rPr>
            </w:pPr>
            <w:r>
              <w:rPr>
                <w:sz w:val="16"/>
                <w:szCs w:val="16"/>
              </w:rPr>
              <w:t>K</w:t>
            </w:r>
          </w:p>
        </w:tc>
        <w:tc>
          <w:tcPr>
            <w:tcW w:w="274" w:type="dxa"/>
          </w:tcPr>
          <w:p w14:paraId="1A8339ED" w14:textId="43C578E4" w:rsidR="00AC225B" w:rsidRPr="00B975A5" w:rsidRDefault="00434EF9" w:rsidP="006257A5">
            <w:pPr>
              <w:rPr>
                <w:sz w:val="16"/>
                <w:szCs w:val="16"/>
              </w:rPr>
            </w:pPr>
            <w:r>
              <w:rPr>
                <w:sz w:val="16"/>
                <w:szCs w:val="16"/>
              </w:rPr>
              <w:t>K</w:t>
            </w:r>
          </w:p>
        </w:tc>
        <w:tc>
          <w:tcPr>
            <w:tcW w:w="274" w:type="dxa"/>
          </w:tcPr>
          <w:p w14:paraId="375204B3" w14:textId="09BBA224" w:rsidR="00AC225B" w:rsidRPr="00B975A5" w:rsidRDefault="00434EF9" w:rsidP="006257A5">
            <w:pPr>
              <w:rPr>
                <w:sz w:val="16"/>
                <w:szCs w:val="16"/>
              </w:rPr>
            </w:pPr>
            <w:r>
              <w:rPr>
                <w:sz w:val="16"/>
                <w:szCs w:val="16"/>
              </w:rPr>
              <w:t>K</w:t>
            </w:r>
          </w:p>
        </w:tc>
        <w:tc>
          <w:tcPr>
            <w:tcW w:w="274" w:type="dxa"/>
          </w:tcPr>
          <w:p w14:paraId="608B2B6E" w14:textId="7E47F459" w:rsidR="00AC225B" w:rsidRPr="00B975A5" w:rsidRDefault="00434EF9" w:rsidP="006257A5">
            <w:pPr>
              <w:rPr>
                <w:sz w:val="16"/>
                <w:szCs w:val="16"/>
              </w:rPr>
            </w:pPr>
            <w:r>
              <w:rPr>
                <w:sz w:val="16"/>
                <w:szCs w:val="16"/>
              </w:rPr>
              <w:t>K</w:t>
            </w:r>
          </w:p>
        </w:tc>
        <w:tc>
          <w:tcPr>
            <w:tcW w:w="274" w:type="dxa"/>
          </w:tcPr>
          <w:p w14:paraId="560E0416" w14:textId="3AF9D862" w:rsidR="00AC225B" w:rsidRPr="00B975A5" w:rsidRDefault="00434EF9" w:rsidP="006257A5">
            <w:pPr>
              <w:rPr>
                <w:sz w:val="16"/>
                <w:szCs w:val="16"/>
              </w:rPr>
            </w:pPr>
            <w:r>
              <w:rPr>
                <w:sz w:val="16"/>
                <w:szCs w:val="16"/>
              </w:rPr>
              <w:t>K</w:t>
            </w:r>
          </w:p>
        </w:tc>
        <w:tc>
          <w:tcPr>
            <w:tcW w:w="274" w:type="dxa"/>
          </w:tcPr>
          <w:p w14:paraId="72BF93C2" w14:textId="2EF0C1E5" w:rsidR="00AC225B" w:rsidRPr="00B975A5" w:rsidRDefault="00434EF9" w:rsidP="006257A5">
            <w:pPr>
              <w:rPr>
                <w:sz w:val="16"/>
                <w:szCs w:val="16"/>
              </w:rPr>
            </w:pPr>
            <w:r>
              <w:rPr>
                <w:sz w:val="16"/>
                <w:szCs w:val="16"/>
              </w:rPr>
              <w:t>L</w:t>
            </w:r>
          </w:p>
        </w:tc>
        <w:tc>
          <w:tcPr>
            <w:tcW w:w="274" w:type="dxa"/>
          </w:tcPr>
          <w:p w14:paraId="3A947C87" w14:textId="654B2CFB" w:rsidR="00AC225B" w:rsidRPr="00B975A5" w:rsidRDefault="00434EF9" w:rsidP="006257A5">
            <w:pPr>
              <w:rPr>
                <w:sz w:val="16"/>
                <w:szCs w:val="16"/>
              </w:rPr>
            </w:pPr>
            <w:r>
              <w:rPr>
                <w:sz w:val="16"/>
                <w:szCs w:val="16"/>
              </w:rPr>
              <w:t>L</w:t>
            </w:r>
          </w:p>
        </w:tc>
        <w:tc>
          <w:tcPr>
            <w:tcW w:w="274" w:type="dxa"/>
          </w:tcPr>
          <w:p w14:paraId="6D7A150A" w14:textId="10097B45" w:rsidR="00AC225B" w:rsidRPr="00B975A5" w:rsidRDefault="00434EF9" w:rsidP="006257A5">
            <w:pPr>
              <w:rPr>
                <w:sz w:val="16"/>
                <w:szCs w:val="16"/>
              </w:rPr>
            </w:pPr>
            <w:r>
              <w:rPr>
                <w:sz w:val="16"/>
                <w:szCs w:val="16"/>
              </w:rPr>
              <w:t>L</w:t>
            </w:r>
          </w:p>
        </w:tc>
        <w:tc>
          <w:tcPr>
            <w:tcW w:w="283" w:type="dxa"/>
          </w:tcPr>
          <w:p w14:paraId="7F862434" w14:textId="56CAB0A0" w:rsidR="00AC225B" w:rsidRPr="00B975A5" w:rsidRDefault="00434EF9" w:rsidP="006257A5">
            <w:pPr>
              <w:rPr>
                <w:sz w:val="16"/>
                <w:szCs w:val="16"/>
              </w:rPr>
            </w:pPr>
            <w:r>
              <w:rPr>
                <w:sz w:val="16"/>
                <w:szCs w:val="16"/>
              </w:rPr>
              <w:t>L</w:t>
            </w:r>
          </w:p>
        </w:tc>
        <w:tc>
          <w:tcPr>
            <w:tcW w:w="283" w:type="dxa"/>
          </w:tcPr>
          <w:p w14:paraId="5827DD98" w14:textId="38E6CA8F" w:rsidR="00AC225B" w:rsidRPr="00B975A5" w:rsidRDefault="00434EF9" w:rsidP="006257A5">
            <w:pPr>
              <w:rPr>
                <w:sz w:val="16"/>
                <w:szCs w:val="16"/>
              </w:rPr>
            </w:pPr>
            <w:r>
              <w:rPr>
                <w:sz w:val="16"/>
                <w:szCs w:val="16"/>
              </w:rPr>
              <w:t>L</w:t>
            </w:r>
          </w:p>
        </w:tc>
        <w:tc>
          <w:tcPr>
            <w:tcW w:w="283" w:type="dxa"/>
          </w:tcPr>
          <w:p w14:paraId="0C6CF00E" w14:textId="08F5A106" w:rsidR="00AC225B" w:rsidRPr="00B975A5" w:rsidRDefault="00434EF9" w:rsidP="006257A5">
            <w:pPr>
              <w:rPr>
                <w:sz w:val="16"/>
                <w:szCs w:val="16"/>
              </w:rPr>
            </w:pPr>
            <w:r>
              <w:rPr>
                <w:sz w:val="16"/>
                <w:szCs w:val="16"/>
              </w:rPr>
              <w:t>L</w:t>
            </w:r>
          </w:p>
        </w:tc>
        <w:tc>
          <w:tcPr>
            <w:tcW w:w="283" w:type="dxa"/>
          </w:tcPr>
          <w:p w14:paraId="4A4208C6" w14:textId="303D444E" w:rsidR="00AC225B" w:rsidRPr="00B975A5" w:rsidRDefault="00434EF9" w:rsidP="006257A5">
            <w:pPr>
              <w:rPr>
                <w:sz w:val="16"/>
                <w:szCs w:val="16"/>
              </w:rPr>
            </w:pPr>
            <w:r>
              <w:rPr>
                <w:sz w:val="16"/>
                <w:szCs w:val="16"/>
              </w:rPr>
              <w:t>L</w:t>
            </w:r>
          </w:p>
        </w:tc>
        <w:tc>
          <w:tcPr>
            <w:tcW w:w="283" w:type="dxa"/>
          </w:tcPr>
          <w:p w14:paraId="62577CE7" w14:textId="76989944" w:rsidR="00AC225B" w:rsidRPr="00B975A5" w:rsidRDefault="00434EF9" w:rsidP="006257A5">
            <w:pPr>
              <w:rPr>
                <w:sz w:val="16"/>
                <w:szCs w:val="16"/>
              </w:rPr>
            </w:pPr>
            <w:r>
              <w:rPr>
                <w:sz w:val="16"/>
                <w:szCs w:val="16"/>
              </w:rPr>
              <w:t>M</w:t>
            </w:r>
          </w:p>
        </w:tc>
        <w:tc>
          <w:tcPr>
            <w:tcW w:w="270" w:type="dxa"/>
          </w:tcPr>
          <w:p w14:paraId="515F961D" w14:textId="573CB4D2" w:rsidR="00AC225B" w:rsidRPr="00B975A5" w:rsidRDefault="00434EF9" w:rsidP="006257A5">
            <w:pPr>
              <w:rPr>
                <w:sz w:val="16"/>
                <w:szCs w:val="16"/>
              </w:rPr>
            </w:pPr>
            <w:r>
              <w:rPr>
                <w:sz w:val="16"/>
                <w:szCs w:val="16"/>
              </w:rPr>
              <w:t>M</w:t>
            </w:r>
          </w:p>
        </w:tc>
        <w:tc>
          <w:tcPr>
            <w:tcW w:w="270" w:type="dxa"/>
          </w:tcPr>
          <w:p w14:paraId="5B0EBB76" w14:textId="4EF1C484" w:rsidR="00AC225B" w:rsidRPr="00B975A5" w:rsidRDefault="00434EF9" w:rsidP="006257A5">
            <w:pPr>
              <w:rPr>
                <w:sz w:val="16"/>
                <w:szCs w:val="16"/>
              </w:rPr>
            </w:pPr>
            <w:r>
              <w:rPr>
                <w:sz w:val="16"/>
                <w:szCs w:val="16"/>
              </w:rPr>
              <w:t>M</w:t>
            </w:r>
          </w:p>
        </w:tc>
        <w:tc>
          <w:tcPr>
            <w:tcW w:w="270" w:type="dxa"/>
          </w:tcPr>
          <w:p w14:paraId="5F3A9168" w14:textId="2C0CC8D5" w:rsidR="00AC225B" w:rsidRPr="00B975A5" w:rsidRDefault="00434EF9" w:rsidP="006257A5">
            <w:pPr>
              <w:rPr>
                <w:sz w:val="16"/>
                <w:szCs w:val="16"/>
              </w:rPr>
            </w:pPr>
            <w:r>
              <w:rPr>
                <w:sz w:val="16"/>
                <w:szCs w:val="16"/>
              </w:rPr>
              <w:t>M</w:t>
            </w:r>
          </w:p>
        </w:tc>
        <w:tc>
          <w:tcPr>
            <w:tcW w:w="270" w:type="dxa"/>
          </w:tcPr>
          <w:p w14:paraId="64E92011" w14:textId="018154CC" w:rsidR="00AC225B" w:rsidRPr="00B975A5" w:rsidRDefault="00434EF9" w:rsidP="006257A5">
            <w:pPr>
              <w:rPr>
                <w:sz w:val="16"/>
                <w:szCs w:val="16"/>
              </w:rPr>
            </w:pPr>
            <w:r>
              <w:rPr>
                <w:sz w:val="16"/>
                <w:szCs w:val="16"/>
              </w:rPr>
              <w:t>M</w:t>
            </w:r>
          </w:p>
        </w:tc>
        <w:tc>
          <w:tcPr>
            <w:tcW w:w="270" w:type="dxa"/>
          </w:tcPr>
          <w:p w14:paraId="5E800B7C" w14:textId="2AFE5173" w:rsidR="00AC225B" w:rsidRPr="00B975A5" w:rsidRDefault="00434EF9" w:rsidP="006257A5">
            <w:pPr>
              <w:rPr>
                <w:sz w:val="16"/>
                <w:szCs w:val="16"/>
              </w:rPr>
            </w:pPr>
            <w:r>
              <w:rPr>
                <w:sz w:val="16"/>
                <w:szCs w:val="16"/>
              </w:rPr>
              <w:t>M</w:t>
            </w:r>
          </w:p>
        </w:tc>
        <w:tc>
          <w:tcPr>
            <w:tcW w:w="270" w:type="dxa"/>
          </w:tcPr>
          <w:p w14:paraId="71456FAE" w14:textId="2FC64103" w:rsidR="00AC225B" w:rsidRPr="00B975A5" w:rsidRDefault="00434EF9" w:rsidP="006257A5">
            <w:pPr>
              <w:rPr>
                <w:sz w:val="16"/>
                <w:szCs w:val="16"/>
              </w:rPr>
            </w:pPr>
            <w:r>
              <w:rPr>
                <w:sz w:val="16"/>
                <w:szCs w:val="16"/>
              </w:rPr>
              <w:t>M</w:t>
            </w:r>
          </w:p>
        </w:tc>
        <w:tc>
          <w:tcPr>
            <w:tcW w:w="270" w:type="dxa"/>
          </w:tcPr>
          <w:p w14:paraId="0FDA6C09" w14:textId="63B8D5C5" w:rsidR="00AC225B" w:rsidRPr="00B975A5" w:rsidRDefault="00434EF9" w:rsidP="006257A5">
            <w:pPr>
              <w:rPr>
                <w:sz w:val="16"/>
                <w:szCs w:val="16"/>
              </w:rPr>
            </w:pPr>
            <w:r>
              <w:rPr>
                <w:sz w:val="16"/>
                <w:szCs w:val="16"/>
              </w:rPr>
              <w:t>N</w:t>
            </w:r>
          </w:p>
        </w:tc>
        <w:tc>
          <w:tcPr>
            <w:tcW w:w="270" w:type="dxa"/>
          </w:tcPr>
          <w:p w14:paraId="3C1B6624" w14:textId="44EDE3EC" w:rsidR="00AC225B" w:rsidRPr="00B975A5" w:rsidRDefault="00434EF9" w:rsidP="006257A5">
            <w:pPr>
              <w:rPr>
                <w:sz w:val="16"/>
                <w:szCs w:val="16"/>
              </w:rPr>
            </w:pPr>
            <w:r>
              <w:rPr>
                <w:sz w:val="16"/>
                <w:szCs w:val="16"/>
              </w:rPr>
              <w:t>N</w:t>
            </w:r>
          </w:p>
        </w:tc>
      </w:tr>
    </w:tbl>
    <w:p w14:paraId="2673F41A" w14:textId="77777777" w:rsidR="00407C9B" w:rsidRDefault="00407C9B"/>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4899BFB8" w:rsidR="00B975A5" w:rsidRPr="00407C9B" w:rsidRDefault="00B975A5" w:rsidP="006257A5">
            <w:pPr>
              <w:rPr>
                <w:b/>
                <w:bCs/>
                <w:sz w:val="20"/>
                <w:szCs w:val="20"/>
              </w:rPr>
            </w:pPr>
            <w:r w:rsidRPr="00407C9B">
              <w:rPr>
                <w:b/>
                <w:bCs/>
                <w:sz w:val="20"/>
                <w:szCs w:val="20"/>
              </w:rPr>
              <w:t>Unit A</w:t>
            </w:r>
            <w:r w:rsidR="00C47CD5">
              <w:rPr>
                <w:b/>
                <w:bCs/>
                <w:sz w:val="20"/>
                <w:szCs w:val="20"/>
              </w:rPr>
              <w:t xml:space="preserve"> – How do we know what is true?</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6257A5">
            <w:pPr>
              <w:rPr>
                <w:b/>
                <w:bCs/>
                <w:sz w:val="20"/>
                <w:szCs w:val="20"/>
              </w:rPr>
            </w:pPr>
            <w:r w:rsidRPr="00407C9B">
              <w:rPr>
                <w:b/>
                <w:bCs/>
                <w:sz w:val="20"/>
                <w:szCs w:val="20"/>
              </w:rPr>
              <w:t>Overview</w:t>
            </w:r>
          </w:p>
        </w:tc>
        <w:tc>
          <w:tcPr>
            <w:tcW w:w="9744" w:type="dxa"/>
          </w:tcPr>
          <w:p w14:paraId="5E7B15FE" w14:textId="352ACBD7" w:rsidR="00B975A5" w:rsidRPr="00407C9B" w:rsidRDefault="00C47CD5" w:rsidP="006257A5">
            <w:pPr>
              <w:rPr>
                <w:sz w:val="20"/>
                <w:szCs w:val="20"/>
              </w:rPr>
            </w:pPr>
            <w:r>
              <w:rPr>
                <w:sz w:val="20"/>
                <w:szCs w:val="20"/>
              </w:rPr>
              <w:t>Focus on the nature of God, understanding scripture, study of creation and the Trinity</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6257A5">
            <w:pPr>
              <w:rPr>
                <w:b/>
                <w:bCs/>
                <w:sz w:val="20"/>
                <w:szCs w:val="20"/>
              </w:rPr>
            </w:pPr>
            <w:r w:rsidRPr="00407C9B">
              <w:rPr>
                <w:b/>
                <w:bCs/>
                <w:sz w:val="20"/>
                <w:szCs w:val="20"/>
              </w:rPr>
              <w:t>Aims</w:t>
            </w:r>
          </w:p>
        </w:tc>
        <w:tc>
          <w:tcPr>
            <w:tcW w:w="9744" w:type="dxa"/>
          </w:tcPr>
          <w:p w14:paraId="19008D88" w14:textId="53032127" w:rsidR="00B975A5" w:rsidRPr="00407C9B" w:rsidRDefault="00C47CD5" w:rsidP="006257A5">
            <w:pPr>
              <w:rPr>
                <w:sz w:val="20"/>
                <w:szCs w:val="20"/>
              </w:rPr>
            </w:pPr>
            <w:r>
              <w:rPr>
                <w:sz w:val="20"/>
                <w:szCs w:val="20"/>
              </w:rPr>
              <w:t>To share basic Christian beliefs and practices to help students explore questions about the importance of God</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58C53D98" w:rsidR="00B975A5" w:rsidRPr="00407C9B" w:rsidRDefault="00B975A5" w:rsidP="006257A5">
            <w:pPr>
              <w:rPr>
                <w:b/>
                <w:bCs/>
                <w:sz w:val="20"/>
                <w:szCs w:val="20"/>
              </w:rPr>
            </w:pPr>
            <w:r w:rsidRPr="00407C9B">
              <w:rPr>
                <w:b/>
                <w:bCs/>
                <w:sz w:val="20"/>
                <w:szCs w:val="20"/>
              </w:rPr>
              <w:t>Unit B</w:t>
            </w:r>
            <w:r w:rsidR="00C47CD5">
              <w:rPr>
                <w:b/>
                <w:bCs/>
                <w:sz w:val="20"/>
                <w:szCs w:val="20"/>
              </w:rPr>
              <w:t xml:space="preserve"> – Who is Jesus?</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6257A5">
            <w:pPr>
              <w:rPr>
                <w:b/>
                <w:bCs/>
                <w:sz w:val="20"/>
                <w:szCs w:val="20"/>
              </w:rPr>
            </w:pPr>
            <w:r w:rsidRPr="00407C9B">
              <w:rPr>
                <w:b/>
                <w:bCs/>
                <w:sz w:val="20"/>
                <w:szCs w:val="20"/>
              </w:rPr>
              <w:t>Overview</w:t>
            </w:r>
          </w:p>
        </w:tc>
        <w:tc>
          <w:tcPr>
            <w:tcW w:w="9744" w:type="dxa"/>
          </w:tcPr>
          <w:p w14:paraId="79AE7C68" w14:textId="282F40F7" w:rsidR="00B975A5" w:rsidRPr="00407C9B" w:rsidRDefault="00C47CD5" w:rsidP="006257A5">
            <w:pPr>
              <w:rPr>
                <w:sz w:val="20"/>
                <w:szCs w:val="20"/>
              </w:rPr>
            </w:pPr>
            <w:r>
              <w:rPr>
                <w:sz w:val="20"/>
                <w:szCs w:val="20"/>
              </w:rPr>
              <w:t>Focus on historical background of Jesus and the relevance of his teachings</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6257A5">
            <w:pPr>
              <w:rPr>
                <w:b/>
                <w:bCs/>
                <w:sz w:val="20"/>
                <w:szCs w:val="20"/>
              </w:rPr>
            </w:pPr>
            <w:r w:rsidRPr="00407C9B">
              <w:rPr>
                <w:b/>
                <w:bCs/>
                <w:sz w:val="20"/>
                <w:szCs w:val="20"/>
              </w:rPr>
              <w:t>Aims</w:t>
            </w:r>
          </w:p>
        </w:tc>
        <w:tc>
          <w:tcPr>
            <w:tcW w:w="9744" w:type="dxa"/>
          </w:tcPr>
          <w:p w14:paraId="417101B4" w14:textId="5AB379C8" w:rsidR="00B975A5" w:rsidRPr="00407C9B" w:rsidRDefault="00454B0C" w:rsidP="006257A5">
            <w:pPr>
              <w:rPr>
                <w:sz w:val="20"/>
                <w:szCs w:val="20"/>
              </w:rPr>
            </w:pPr>
            <w:r>
              <w:rPr>
                <w:sz w:val="20"/>
                <w:szCs w:val="20"/>
              </w:rPr>
              <w:t>To share Christian beliefs about Jesus as a person in history, the disciples experience of Jesus, Jesus as the Messiah and the incarnation</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7214B1B5" w:rsidR="00B975A5" w:rsidRPr="00407C9B" w:rsidRDefault="00B975A5" w:rsidP="006257A5">
            <w:pPr>
              <w:rPr>
                <w:b/>
                <w:bCs/>
                <w:sz w:val="20"/>
                <w:szCs w:val="20"/>
              </w:rPr>
            </w:pPr>
            <w:r w:rsidRPr="00407C9B">
              <w:rPr>
                <w:b/>
                <w:bCs/>
                <w:sz w:val="20"/>
                <w:szCs w:val="20"/>
              </w:rPr>
              <w:t>Unit C</w:t>
            </w:r>
            <w:r w:rsidR="00C47CD5">
              <w:rPr>
                <w:b/>
                <w:bCs/>
                <w:sz w:val="20"/>
                <w:szCs w:val="20"/>
              </w:rPr>
              <w:t xml:space="preserve"> – Belonging to the Kingdom of God and Challenges</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6257A5">
            <w:pPr>
              <w:rPr>
                <w:b/>
                <w:bCs/>
                <w:sz w:val="20"/>
                <w:szCs w:val="20"/>
              </w:rPr>
            </w:pPr>
            <w:r w:rsidRPr="00407C9B">
              <w:rPr>
                <w:b/>
                <w:bCs/>
                <w:sz w:val="20"/>
                <w:szCs w:val="20"/>
              </w:rPr>
              <w:t>Overview</w:t>
            </w:r>
          </w:p>
        </w:tc>
        <w:tc>
          <w:tcPr>
            <w:tcW w:w="9744" w:type="dxa"/>
          </w:tcPr>
          <w:p w14:paraId="51D2959A" w14:textId="44A9EE59" w:rsidR="00B975A5" w:rsidRPr="00407C9B" w:rsidRDefault="00454B0C" w:rsidP="006257A5">
            <w:pPr>
              <w:rPr>
                <w:sz w:val="20"/>
                <w:szCs w:val="20"/>
              </w:rPr>
            </w:pPr>
            <w:r>
              <w:rPr>
                <w:sz w:val="20"/>
                <w:szCs w:val="20"/>
              </w:rPr>
              <w:t>Focus on exploring the challenges of early Christianity and what it means belonging to the Kingdom of God</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6257A5">
            <w:pPr>
              <w:rPr>
                <w:b/>
                <w:bCs/>
                <w:sz w:val="20"/>
                <w:szCs w:val="20"/>
              </w:rPr>
            </w:pPr>
            <w:r w:rsidRPr="00407C9B">
              <w:rPr>
                <w:b/>
                <w:bCs/>
                <w:sz w:val="20"/>
                <w:szCs w:val="20"/>
              </w:rPr>
              <w:lastRenderedPageBreak/>
              <w:t>Aims</w:t>
            </w:r>
          </w:p>
        </w:tc>
        <w:tc>
          <w:tcPr>
            <w:tcW w:w="9744" w:type="dxa"/>
          </w:tcPr>
          <w:p w14:paraId="1BA4BFC4" w14:textId="10B96A62" w:rsidR="00B975A5" w:rsidRPr="00407C9B" w:rsidRDefault="0041701E" w:rsidP="006257A5">
            <w:pPr>
              <w:rPr>
                <w:sz w:val="20"/>
                <w:szCs w:val="20"/>
              </w:rPr>
            </w:pPr>
            <w:r>
              <w:rPr>
                <w:sz w:val="20"/>
                <w:szCs w:val="20"/>
              </w:rPr>
              <w:t>To share the challenges faced by the disciples to keep Jesus’ teachings, including parables, alive and ensure that the Kingdom of God continues to grow</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69889B8C" w:rsidR="00B975A5" w:rsidRPr="00407C9B" w:rsidRDefault="00B975A5" w:rsidP="006257A5">
            <w:pPr>
              <w:rPr>
                <w:b/>
                <w:bCs/>
                <w:sz w:val="20"/>
                <w:szCs w:val="20"/>
              </w:rPr>
            </w:pPr>
            <w:r w:rsidRPr="00407C9B">
              <w:rPr>
                <w:b/>
                <w:bCs/>
                <w:sz w:val="20"/>
                <w:szCs w:val="20"/>
              </w:rPr>
              <w:t>Unit D</w:t>
            </w:r>
            <w:r w:rsidR="00C47CD5">
              <w:rPr>
                <w:b/>
                <w:bCs/>
                <w:sz w:val="20"/>
                <w:szCs w:val="20"/>
              </w:rPr>
              <w:t xml:space="preserve"> – How do we know what is fair?</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6257A5">
            <w:pPr>
              <w:rPr>
                <w:b/>
                <w:bCs/>
                <w:sz w:val="20"/>
                <w:szCs w:val="20"/>
              </w:rPr>
            </w:pPr>
            <w:r w:rsidRPr="00407C9B">
              <w:rPr>
                <w:b/>
                <w:bCs/>
                <w:sz w:val="20"/>
                <w:szCs w:val="20"/>
              </w:rPr>
              <w:t>Overview</w:t>
            </w:r>
          </w:p>
        </w:tc>
        <w:tc>
          <w:tcPr>
            <w:tcW w:w="9744" w:type="dxa"/>
          </w:tcPr>
          <w:p w14:paraId="6A4B98C4" w14:textId="21F8CE5D" w:rsidR="00B975A5" w:rsidRPr="00407C9B" w:rsidRDefault="0041701E" w:rsidP="006257A5">
            <w:pPr>
              <w:rPr>
                <w:sz w:val="20"/>
                <w:szCs w:val="20"/>
              </w:rPr>
            </w:pPr>
            <w:r>
              <w:rPr>
                <w:sz w:val="20"/>
                <w:szCs w:val="20"/>
              </w:rPr>
              <w:t>Focus on Christian beliefs about morality</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6257A5">
            <w:pPr>
              <w:rPr>
                <w:b/>
                <w:bCs/>
                <w:sz w:val="20"/>
                <w:szCs w:val="20"/>
              </w:rPr>
            </w:pPr>
            <w:r w:rsidRPr="00407C9B">
              <w:rPr>
                <w:b/>
                <w:bCs/>
                <w:sz w:val="20"/>
                <w:szCs w:val="20"/>
              </w:rPr>
              <w:t>Aims</w:t>
            </w:r>
          </w:p>
        </w:tc>
        <w:tc>
          <w:tcPr>
            <w:tcW w:w="9744" w:type="dxa"/>
          </w:tcPr>
          <w:p w14:paraId="42F268EC" w14:textId="2465EB7F" w:rsidR="00B975A5" w:rsidRPr="00407C9B" w:rsidRDefault="0041701E" w:rsidP="006257A5">
            <w:pPr>
              <w:rPr>
                <w:sz w:val="20"/>
                <w:szCs w:val="20"/>
              </w:rPr>
            </w:pPr>
            <w:r>
              <w:rPr>
                <w:sz w:val="20"/>
                <w:szCs w:val="20"/>
              </w:rPr>
              <w:t>To share Christian understanding of conscience and explore Christian teachings on morality, including the Ten Commandments, exploring Christian role models including saints</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6DAAD729" w:rsidR="00B975A5" w:rsidRPr="00407C9B" w:rsidRDefault="00B975A5" w:rsidP="006257A5">
            <w:pPr>
              <w:rPr>
                <w:b/>
                <w:bCs/>
                <w:sz w:val="20"/>
                <w:szCs w:val="20"/>
              </w:rPr>
            </w:pPr>
            <w:r w:rsidRPr="00407C9B">
              <w:rPr>
                <w:b/>
                <w:bCs/>
                <w:sz w:val="20"/>
                <w:szCs w:val="20"/>
              </w:rPr>
              <w:t>Unit E</w:t>
            </w:r>
            <w:r w:rsidR="00C47CD5">
              <w:rPr>
                <w:b/>
                <w:bCs/>
                <w:sz w:val="20"/>
                <w:szCs w:val="20"/>
              </w:rPr>
              <w:t xml:space="preserve"> – Sacraments and vocation</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6257A5">
            <w:pPr>
              <w:rPr>
                <w:b/>
                <w:bCs/>
                <w:sz w:val="20"/>
                <w:szCs w:val="20"/>
              </w:rPr>
            </w:pPr>
            <w:r w:rsidRPr="00407C9B">
              <w:rPr>
                <w:b/>
                <w:bCs/>
                <w:sz w:val="20"/>
                <w:szCs w:val="20"/>
              </w:rPr>
              <w:t>Overview</w:t>
            </w:r>
          </w:p>
        </w:tc>
        <w:tc>
          <w:tcPr>
            <w:tcW w:w="9744" w:type="dxa"/>
          </w:tcPr>
          <w:p w14:paraId="1C4C16E4" w14:textId="5F9B2F75" w:rsidR="00B975A5" w:rsidRPr="00407C9B" w:rsidRDefault="0041701E" w:rsidP="006257A5">
            <w:pPr>
              <w:rPr>
                <w:sz w:val="20"/>
                <w:szCs w:val="20"/>
              </w:rPr>
            </w:pPr>
            <w:r>
              <w:rPr>
                <w:sz w:val="20"/>
                <w:szCs w:val="20"/>
              </w:rPr>
              <w:t>Focus on the seven Catholic sacraments and different vocations</w:t>
            </w:r>
          </w:p>
        </w:tc>
      </w:tr>
      <w:tr w:rsidR="00B975A5" w:rsidRPr="00407C9B" w14:paraId="1B897D33" w14:textId="77777777" w:rsidTr="00CE7F9F">
        <w:tc>
          <w:tcPr>
            <w:tcW w:w="1012" w:type="dxa"/>
            <w:shd w:val="clear" w:color="auto" w:fill="FBE4D5" w:themeFill="accent2" w:themeFillTint="33"/>
          </w:tcPr>
          <w:p w14:paraId="3F2B0134" w14:textId="77777777" w:rsidR="00B975A5" w:rsidRPr="00407C9B" w:rsidRDefault="00B975A5" w:rsidP="006257A5">
            <w:pPr>
              <w:rPr>
                <w:b/>
                <w:bCs/>
                <w:sz w:val="20"/>
                <w:szCs w:val="20"/>
              </w:rPr>
            </w:pPr>
            <w:r w:rsidRPr="00407C9B">
              <w:rPr>
                <w:b/>
                <w:bCs/>
                <w:sz w:val="20"/>
                <w:szCs w:val="20"/>
              </w:rPr>
              <w:t>Aims</w:t>
            </w:r>
          </w:p>
        </w:tc>
        <w:tc>
          <w:tcPr>
            <w:tcW w:w="9744" w:type="dxa"/>
          </w:tcPr>
          <w:p w14:paraId="6FDA0F4A" w14:textId="390C762F" w:rsidR="00B975A5" w:rsidRPr="00407C9B" w:rsidRDefault="0041701E" w:rsidP="006257A5">
            <w:pPr>
              <w:rPr>
                <w:sz w:val="20"/>
                <w:szCs w:val="20"/>
              </w:rPr>
            </w:pPr>
            <w:r>
              <w:rPr>
                <w:sz w:val="20"/>
                <w:szCs w:val="20"/>
              </w:rPr>
              <w:t>To share an understanding of how God’s grace can be shared with the Catholic community through the sacraments, as well as exploring how vocations act as a call from God to know, love and serve him</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6CA37A7F" w:rsidR="00B975A5" w:rsidRPr="00407C9B" w:rsidRDefault="00B975A5" w:rsidP="006257A5">
            <w:pPr>
              <w:rPr>
                <w:b/>
                <w:bCs/>
                <w:sz w:val="20"/>
                <w:szCs w:val="20"/>
              </w:rPr>
            </w:pPr>
            <w:r w:rsidRPr="00407C9B">
              <w:rPr>
                <w:b/>
                <w:bCs/>
                <w:sz w:val="20"/>
                <w:szCs w:val="20"/>
              </w:rPr>
              <w:t>Unit F</w:t>
            </w:r>
            <w:r w:rsidR="00C47CD5">
              <w:rPr>
                <w:b/>
                <w:bCs/>
                <w:sz w:val="20"/>
                <w:szCs w:val="20"/>
              </w:rPr>
              <w:t xml:space="preserve"> – World Religions</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6257A5">
            <w:pPr>
              <w:rPr>
                <w:b/>
                <w:bCs/>
                <w:sz w:val="20"/>
                <w:szCs w:val="20"/>
              </w:rPr>
            </w:pPr>
            <w:r w:rsidRPr="00407C9B">
              <w:rPr>
                <w:b/>
                <w:bCs/>
                <w:sz w:val="20"/>
                <w:szCs w:val="20"/>
              </w:rPr>
              <w:t>Overview</w:t>
            </w:r>
          </w:p>
        </w:tc>
        <w:tc>
          <w:tcPr>
            <w:tcW w:w="9744" w:type="dxa"/>
          </w:tcPr>
          <w:p w14:paraId="18E783B4" w14:textId="29BC7746" w:rsidR="00B975A5" w:rsidRPr="00407C9B" w:rsidRDefault="0041701E" w:rsidP="006257A5">
            <w:pPr>
              <w:rPr>
                <w:sz w:val="20"/>
                <w:szCs w:val="20"/>
              </w:rPr>
            </w:pPr>
            <w:r>
              <w:rPr>
                <w:sz w:val="20"/>
                <w:szCs w:val="20"/>
              </w:rPr>
              <w:t xml:space="preserve">Focus on sharing religious beliefs and traditions from </w:t>
            </w:r>
            <w:r w:rsidR="00AA51CD">
              <w:rPr>
                <w:sz w:val="20"/>
                <w:szCs w:val="20"/>
              </w:rPr>
              <w:t>world religions</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6257A5">
            <w:pPr>
              <w:rPr>
                <w:b/>
                <w:bCs/>
                <w:sz w:val="20"/>
                <w:szCs w:val="20"/>
              </w:rPr>
            </w:pPr>
            <w:r w:rsidRPr="00407C9B">
              <w:rPr>
                <w:b/>
                <w:bCs/>
                <w:sz w:val="20"/>
                <w:szCs w:val="20"/>
              </w:rPr>
              <w:t>Aims</w:t>
            </w:r>
          </w:p>
        </w:tc>
        <w:tc>
          <w:tcPr>
            <w:tcW w:w="9744" w:type="dxa"/>
          </w:tcPr>
          <w:p w14:paraId="68C7C451" w14:textId="2BDBBAFE" w:rsidR="00B975A5" w:rsidRPr="00407C9B" w:rsidRDefault="00AA51CD" w:rsidP="006257A5">
            <w:pPr>
              <w:rPr>
                <w:sz w:val="20"/>
                <w:szCs w:val="20"/>
              </w:rPr>
            </w:pPr>
            <w:r>
              <w:rPr>
                <w:sz w:val="20"/>
                <w:szCs w:val="20"/>
              </w:rPr>
              <w:t>To share an understanding of how people worship and lead a spiritual life</w:t>
            </w:r>
          </w:p>
        </w:tc>
      </w:tr>
    </w:tbl>
    <w:p w14:paraId="3287E205" w14:textId="77777777" w:rsidR="00450B9E" w:rsidRPr="00407C9B" w:rsidRDefault="00450B9E" w:rsidP="00450B9E">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450B9E" w:rsidRPr="00407C9B" w14:paraId="0C66131A" w14:textId="77777777" w:rsidTr="00450B9E">
        <w:tc>
          <w:tcPr>
            <w:tcW w:w="10756" w:type="dxa"/>
            <w:gridSpan w:val="2"/>
            <w:shd w:val="clear" w:color="auto" w:fill="FBE4D5" w:themeFill="accent2" w:themeFillTint="33"/>
          </w:tcPr>
          <w:p w14:paraId="21F6995C" w14:textId="5693463E" w:rsidR="00450B9E" w:rsidRPr="00407C9B" w:rsidRDefault="00450B9E" w:rsidP="00450B9E">
            <w:pPr>
              <w:rPr>
                <w:b/>
                <w:bCs/>
                <w:sz w:val="20"/>
                <w:szCs w:val="20"/>
              </w:rPr>
            </w:pPr>
            <w:r>
              <w:rPr>
                <w:b/>
                <w:bCs/>
                <w:sz w:val="20"/>
                <w:szCs w:val="20"/>
              </w:rPr>
              <w:t xml:space="preserve">Unit G – Relationship and Sex Education </w:t>
            </w:r>
          </w:p>
        </w:tc>
      </w:tr>
      <w:tr w:rsidR="00450B9E" w:rsidRPr="00407C9B" w14:paraId="0F7E4857" w14:textId="77777777" w:rsidTr="00450B9E">
        <w:tc>
          <w:tcPr>
            <w:tcW w:w="988" w:type="dxa"/>
            <w:shd w:val="clear" w:color="auto" w:fill="FBE4D5" w:themeFill="accent2" w:themeFillTint="33"/>
          </w:tcPr>
          <w:p w14:paraId="42F77428" w14:textId="77777777" w:rsidR="00450B9E" w:rsidRPr="00407C9B" w:rsidRDefault="00450B9E" w:rsidP="00450B9E">
            <w:pPr>
              <w:rPr>
                <w:b/>
                <w:bCs/>
                <w:sz w:val="20"/>
                <w:szCs w:val="20"/>
              </w:rPr>
            </w:pPr>
            <w:r w:rsidRPr="00407C9B">
              <w:rPr>
                <w:b/>
                <w:bCs/>
                <w:sz w:val="20"/>
                <w:szCs w:val="20"/>
              </w:rPr>
              <w:t>Overview</w:t>
            </w:r>
          </w:p>
        </w:tc>
        <w:tc>
          <w:tcPr>
            <w:tcW w:w="9768" w:type="dxa"/>
          </w:tcPr>
          <w:p w14:paraId="2A3006B6" w14:textId="558F9A95" w:rsidR="00450B9E" w:rsidRPr="00407C9B" w:rsidRDefault="00450B9E" w:rsidP="00450B9E">
            <w:pPr>
              <w:rPr>
                <w:sz w:val="20"/>
                <w:szCs w:val="20"/>
              </w:rPr>
            </w:pPr>
            <w:r>
              <w:rPr>
                <w:sz w:val="20"/>
                <w:szCs w:val="20"/>
              </w:rPr>
              <w:t xml:space="preserve">Focus on positive and negative relationships </w:t>
            </w:r>
          </w:p>
        </w:tc>
      </w:tr>
      <w:tr w:rsidR="00450B9E" w:rsidRPr="00407C9B" w14:paraId="161FAA55" w14:textId="77777777" w:rsidTr="00450B9E">
        <w:tc>
          <w:tcPr>
            <w:tcW w:w="988" w:type="dxa"/>
            <w:shd w:val="clear" w:color="auto" w:fill="FBE4D5" w:themeFill="accent2" w:themeFillTint="33"/>
          </w:tcPr>
          <w:p w14:paraId="7AA9EB5F" w14:textId="77777777" w:rsidR="00450B9E" w:rsidRPr="00407C9B" w:rsidRDefault="00450B9E" w:rsidP="00450B9E">
            <w:pPr>
              <w:rPr>
                <w:b/>
                <w:bCs/>
                <w:sz w:val="20"/>
                <w:szCs w:val="20"/>
              </w:rPr>
            </w:pPr>
            <w:r w:rsidRPr="00407C9B">
              <w:rPr>
                <w:b/>
                <w:bCs/>
                <w:sz w:val="20"/>
                <w:szCs w:val="20"/>
              </w:rPr>
              <w:t>Aims</w:t>
            </w:r>
          </w:p>
        </w:tc>
        <w:tc>
          <w:tcPr>
            <w:tcW w:w="9768" w:type="dxa"/>
          </w:tcPr>
          <w:p w14:paraId="63B79D6F" w14:textId="5C0EE27C" w:rsidR="00450B9E" w:rsidRPr="00407C9B" w:rsidRDefault="00450B9E" w:rsidP="00450B9E">
            <w:pPr>
              <w:rPr>
                <w:sz w:val="20"/>
                <w:szCs w:val="20"/>
              </w:rPr>
            </w:pPr>
            <w:r>
              <w:rPr>
                <w:sz w:val="20"/>
                <w:szCs w:val="20"/>
              </w:rPr>
              <w:t xml:space="preserve">To share an understanding of how positive and negative relationship have an impact on a person’s wellbeing with particular focus on Catholic teachings </w:t>
            </w:r>
          </w:p>
        </w:tc>
      </w:tr>
    </w:tbl>
    <w:p w14:paraId="57D62DC8" w14:textId="77777777" w:rsidR="00450B9E" w:rsidRPr="00407C9B" w:rsidRDefault="00450B9E" w:rsidP="00450B9E">
      <w:pPr>
        <w:rPr>
          <w:sz w:val="20"/>
          <w:szCs w:val="20"/>
        </w:rPr>
      </w:pPr>
    </w:p>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66C6DBB2" w:rsidR="00764CCA" w:rsidRPr="00407C9B" w:rsidRDefault="00450B9E" w:rsidP="006257A5">
            <w:pPr>
              <w:rPr>
                <w:b/>
                <w:bCs/>
                <w:sz w:val="20"/>
                <w:szCs w:val="20"/>
              </w:rPr>
            </w:pPr>
            <w:r>
              <w:rPr>
                <w:b/>
                <w:bCs/>
                <w:sz w:val="20"/>
                <w:szCs w:val="20"/>
              </w:rPr>
              <w:t>Unit H</w:t>
            </w:r>
            <w:r w:rsidR="006257A5">
              <w:rPr>
                <w:b/>
                <w:bCs/>
                <w:sz w:val="20"/>
                <w:szCs w:val="20"/>
              </w:rPr>
              <w:t xml:space="preserve"> – Covenants</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6257A5">
            <w:pPr>
              <w:rPr>
                <w:b/>
                <w:bCs/>
                <w:sz w:val="20"/>
                <w:szCs w:val="20"/>
              </w:rPr>
            </w:pPr>
            <w:r w:rsidRPr="00407C9B">
              <w:rPr>
                <w:b/>
                <w:bCs/>
                <w:sz w:val="20"/>
                <w:szCs w:val="20"/>
              </w:rPr>
              <w:t>Overview</w:t>
            </w:r>
          </w:p>
        </w:tc>
        <w:tc>
          <w:tcPr>
            <w:tcW w:w="9744" w:type="dxa"/>
          </w:tcPr>
          <w:p w14:paraId="0A294044" w14:textId="4F065AAA" w:rsidR="00764CCA" w:rsidRPr="00407C9B" w:rsidRDefault="006257A5" w:rsidP="006257A5">
            <w:pPr>
              <w:rPr>
                <w:sz w:val="20"/>
                <w:szCs w:val="20"/>
              </w:rPr>
            </w:pPr>
            <w:r>
              <w:rPr>
                <w:sz w:val="20"/>
                <w:szCs w:val="20"/>
              </w:rPr>
              <w:t xml:space="preserve">Focus on how God tries </w:t>
            </w:r>
            <w:proofErr w:type="gramStart"/>
            <w:r>
              <w:rPr>
                <w:sz w:val="20"/>
                <w:szCs w:val="20"/>
              </w:rPr>
              <w:t>establish</w:t>
            </w:r>
            <w:proofErr w:type="gramEnd"/>
            <w:r>
              <w:rPr>
                <w:sz w:val="20"/>
                <w:szCs w:val="20"/>
              </w:rPr>
              <w:t xml:space="preserve"> loving relationships with humans through his covenants</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6257A5">
            <w:pPr>
              <w:rPr>
                <w:b/>
                <w:bCs/>
                <w:sz w:val="20"/>
                <w:szCs w:val="20"/>
              </w:rPr>
            </w:pPr>
            <w:r w:rsidRPr="00407C9B">
              <w:rPr>
                <w:b/>
                <w:bCs/>
                <w:sz w:val="20"/>
                <w:szCs w:val="20"/>
              </w:rPr>
              <w:t>Aims</w:t>
            </w:r>
          </w:p>
        </w:tc>
        <w:tc>
          <w:tcPr>
            <w:tcW w:w="9744" w:type="dxa"/>
          </w:tcPr>
          <w:p w14:paraId="55D45BDF" w14:textId="0782FBA6" w:rsidR="00764CCA" w:rsidRPr="00407C9B" w:rsidRDefault="006257A5" w:rsidP="006257A5">
            <w:pPr>
              <w:rPr>
                <w:sz w:val="20"/>
                <w:szCs w:val="20"/>
              </w:rPr>
            </w:pPr>
            <w:r>
              <w:rPr>
                <w:sz w:val="20"/>
                <w:szCs w:val="20"/>
              </w:rPr>
              <w:t>To share an understanding of the different covenants and their importance through the salvation history leading to the new covenant with Jesus</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18BB011C" w:rsidR="00764CCA" w:rsidRPr="00407C9B" w:rsidRDefault="00450B9E" w:rsidP="006257A5">
            <w:pPr>
              <w:rPr>
                <w:b/>
                <w:bCs/>
                <w:sz w:val="20"/>
                <w:szCs w:val="20"/>
              </w:rPr>
            </w:pPr>
            <w:r>
              <w:rPr>
                <w:b/>
                <w:bCs/>
                <w:sz w:val="20"/>
                <w:szCs w:val="20"/>
              </w:rPr>
              <w:t>Unit I</w:t>
            </w:r>
            <w:r w:rsidR="006257A5">
              <w:rPr>
                <w:b/>
                <w:bCs/>
                <w:sz w:val="20"/>
                <w:szCs w:val="20"/>
              </w:rPr>
              <w:t xml:space="preserve"> – Forgiveness </w:t>
            </w:r>
            <w:r w:rsidR="00764CCA" w:rsidRPr="00407C9B">
              <w:rPr>
                <w:b/>
                <w:bCs/>
                <w:sz w:val="20"/>
                <w:szCs w:val="20"/>
              </w:rPr>
              <w:t xml:space="preserve"> </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6257A5">
            <w:pPr>
              <w:rPr>
                <w:b/>
                <w:bCs/>
                <w:sz w:val="20"/>
                <w:szCs w:val="20"/>
              </w:rPr>
            </w:pPr>
            <w:r w:rsidRPr="00407C9B">
              <w:rPr>
                <w:b/>
                <w:bCs/>
                <w:sz w:val="20"/>
                <w:szCs w:val="20"/>
              </w:rPr>
              <w:t>Overview</w:t>
            </w:r>
          </w:p>
        </w:tc>
        <w:tc>
          <w:tcPr>
            <w:tcW w:w="9744" w:type="dxa"/>
          </w:tcPr>
          <w:p w14:paraId="1BF1B44C" w14:textId="2E27E306" w:rsidR="00764CCA" w:rsidRPr="00407C9B" w:rsidRDefault="006257A5" w:rsidP="006257A5">
            <w:pPr>
              <w:rPr>
                <w:sz w:val="20"/>
                <w:szCs w:val="20"/>
              </w:rPr>
            </w:pPr>
            <w:r>
              <w:rPr>
                <w:sz w:val="20"/>
                <w:szCs w:val="20"/>
              </w:rPr>
              <w:t>Focus on Christian beliefs and teachings about forgiveness and reconciliation</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6257A5">
            <w:pPr>
              <w:rPr>
                <w:b/>
                <w:bCs/>
                <w:sz w:val="20"/>
                <w:szCs w:val="20"/>
              </w:rPr>
            </w:pPr>
            <w:r w:rsidRPr="00407C9B">
              <w:rPr>
                <w:b/>
                <w:bCs/>
                <w:sz w:val="20"/>
                <w:szCs w:val="20"/>
              </w:rPr>
              <w:t>Aims</w:t>
            </w:r>
          </w:p>
        </w:tc>
        <w:tc>
          <w:tcPr>
            <w:tcW w:w="9744" w:type="dxa"/>
          </w:tcPr>
          <w:p w14:paraId="0CD134E2" w14:textId="0E41EACD" w:rsidR="00764CCA" w:rsidRPr="00407C9B" w:rsidRDefault="006257A5" w:rsidP="006257A5">
            <w:pPr>
              <w:rPr>
                <w:sz w:val="20"/>
                <w:szCs w:val="20"/>
              </w:rPr>
            </w:pPr>
            <w:r>
              <w:rPr>
                <w:sz w:val="20"/>
                <w:szCs w:val="20"/>
              </w:rPr>
              <w:t>To share an understanding of the importance of the sacrament of reconciliation for Catholics and implement the Christian teachings of forgiveness in their own lives</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4B191A49" w:rsidR="00764CCA" w:rsidRPr="00407C9B" w:rsidRDefault="00450B9E" w:rsidP="006257A5">
            <w:pPr>
              <w:rPr>
                <w:b/>
                <w:bCs/>
                <w:sz w:val="20"/>
                <w:szCs w:val="20"/>
              </w:rPr>
            </w:pPr>
            <w:r>
              <w:rPr>
                <w:b/>
                <w:bCs/>
                <w:sz w:val="20"/>
                <w:szCs w:val="20"/>
              </w:rPr>
              <w:t>Unit J</w:t>
            </w:r>
            <w:r w:rsidR="006257A5">
              <w:rPr>
                <w:b/>
                <w:bCs/>
                <w:sz w:val="20"/>
                <w:szCs w:val="20"/>
              </w:rPr>
              <w:t xml:space="preserve"> – Judaism </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6257A5">
            <w:pPr>
              <w:rPr>
                <w:b/>
                <w:bCs/>
                <w:sz w:val="20"/>
                <w:szCs w:val="20"/>
              </w:rPr>
            </w:pPr>
            <w:r w:rsidRPr="00407C9B">
              <w:rPr>
                <w:b/>
                <w:bCs/>
                <w:sz w:val="20"/>
                <w:szCs w:val="20"/>
              </w:rPr>
              <w:t>Overview</w:t>
            </w:r>
          </w:p>
        </w:tc>
        <w:tc>
          <w:tcPr>
            <w:tcW w:w="9744" w:type="dxa"/>
          </w:tcPr>
          <w:p w14:paraId="495A7B4C" w14:textId="1946CD0E" w:rsidR="00764CCA" w:rsidRPr="00407C9B" w:rsidRDefault="006257A5" w:rsidP="006257A5">
            <w:pPr>
              <w:rPr>
                <w:sz w:val="20"/>
                <w:szCs w:val="20"/>
              </w:rPr>
            </w:pPr>
            <w:r>
              <w:rPr>
                <w:sz w:val="20"/>
                <w:szCs w:val="20"/>
              </w:rPr>
              <w:t xml:space="preserve">Focus on Jewish beliefs and practices </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6257A5">
            <w:pPr>
              <w:rPr>
                <w:b/>
                <w:bCs/>
                <w:sz w:val="20"/>
                <w:szCs w:val="20"/>
              </w:rPr>
            </w:pPr>
            <w:r w:rsidRPr="00407C9B">
              <w:rPr>
                <w:b/>
                <w:bCs/>
                <w:sz w:val="20"/>
                <w:szCs w:val="20"/>
              </w:rPr>
              <w:t>Aims</w:t>
            </w:r>
          </w:p>
        </w:tc>
        <w:tc>
          <w:tcPr>
            <w:tcW w:w="9744" w:type="dxa"/>
          </w:tcPr>
          <w:p w14:paraId="65BD5902" w14:textId="3B688D5A" w:rsidR="00764CCA" w:rsidRPr="00407C9B" w:rsidRDefault="006257A5" w:rsidP="006257A5">
            <w:pPr>
              <w:rPr>
                <w:sz w:val="20"/>
                <w:szCs w:val="20"/>
              </w:rPr>
            </w:pPr>
            <w:r>
              <w:rPr>
                <w:sz w:val="20"/>
                <w:szCs w:val="20"/>
              </w:rPr>
              <w:t xml:space="preserve">To share an understanding of the Jewish faith with particular focus on basic Jewish teachings and beliefs </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794DD7EC" w:rsidR="00764CCA" w:rsidRPr="00407C9B" w:rsidRDefault="00450B9E" w:rsidP="006257A5">
            <w:pPr>
              <w:rPr>
                <w:b/>
                <w:bCs/>
                <w:sz w:val="20"/>
                <w:szCs w:val="20"/>
              </w:rPr>
            </w:pPr>
            <w:r>
              <w:rPr>
                <w:b/>
                <w:bCs/>
                <w:sz w:val="20"/>
                <w:szCs w:val="20"/>
              </w:rPr>
              <w:t>Unit K</w:t>
            </w:r>
            <w:r w:rsidR="00764CCA" w:rsidRPr="00407C9B">
              <w:rPr>
                <w:b/>
                <w:bCs/>
                <w:sz w:val="20"/>
                <w:szCs w:val="20"/>
              </w:rPr>
              <w:t xml:space="preserve"> – </w:t>
            </w:r>
            <w:r w:rsidR="006257A5">
              <w:rPr>
                <w:b/>
                <w:bCs/>
                <w:sz w:val="20"/>
                <w:szCs w:val="20"/>
              </w:rPr>
              <w:t xml:space="preserve">Why is there suffering? </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6257A5">
            <w:pPr>
              <w:rPr>
                <w:b/>
                <w:bCs/>
                <w:sz w:val="20"/>
                <w:szCs w:val="20"/>
              </w:rPr>
            </w:pPr>
            <w:r w:rsidRPr="00407C9B">
              <w:rPr>
                <w:b/>
                <w:bCs/>
                <w:sz w:val="20"/>
                <w:szCs w:val="20"/>
              </w:rPr>
              <w:t>Overview</w:t>
            </w:r>
          </w:p>
        </w:tc>
        <w:tc>
          <w:tcPr>
            <w:tcW w:w="9744" w:type="dxa"/>
          </w:tcPr>
          <w:p w14:paraId="4F7B7FEA" w14:textId="799F0751" w:rsidR="00764CCA" w:rsidRPr="00407C9B" w:rsidRDefault="006257A5" w:rsidP="006257A5">
            <w:pPr>
              <w:rPr>
                <w:sz w:val="20"/>
                <w:szCs w:val="20"/>
              </w:rPr>
            </w:pPr>
            <w:r>
              <w:rPr>
                <w:sz w:val="20"/>
                <w:szCs w:val="20"/>
              </w:rPr>
              <w:t xml:space="preserve">Focus on the idea and impact of suffering in the context of belief in a loving and caring God </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6257A5">
            <w:pPr>
              <w:rPr>
                <w:b/>
                <w:bCs/>
                <w:sz w:val="20"/>
                <w:szCs w:val="20"/>
              </w:rPr>
            </w:pPr>
            <w:r w:rsidRPr="00407C9B">
              <w:rPr>
                <w:b/>
                <w:bCs/>
                <w:sz w:val="20"/>
                <w:szCs w:val="20"/>
              </w:rPr>
              <w:t>Aims</w:t>
            </w:r>
          </w:p>
        </w:tc>
        <w:tc>
          <w:tcPr>
            <w:tcW w:w="9744" w:type="dxa"/>
          </w:tcPr>
          <w:p w14:paraId="64CAB50C" w14:textId="7368D43E" w:rsidR="00764CCA" w:rsidRPr="00407C9B" w:rsidRDefault="006257A5" w:rsidP="006257A5">
            <w:pPr>
              <w:rPr>
                <w:sz w:val="20"/>
                <w:szCs w:val="20"/>
              </w:rPr>
            </w:pPr>
            <w:r>
              <w:rPr>
                <w:sz w:val="20"/>
                <w:szCs w:val="20"/>
              </w:rPr>
              <w:t xml:space="preserve">To </w:t>
            </w:r>
            <w:r w:rsidR="00450B9E">
              <w:rPr>
                <w:sz w:val="20"/>
                <w:szCs w:val="20"/>
              </w:rPr>
              <w:t xml:space="preserve">examine how different experience can lead to a belief in God and to </w:t>
            </w:r>
            <w:r>
              <w:rPr>
                <w:sz w:val="20"/>
                <w:szCs w:val="20"/>
              </w:rPr>
              <w:t xml:space="preserve">evaluate why </w:t>
            </w:r>
            <w:r w:rsidR="00450B9E">
              <w:rPr>
                <w:sz w:val="20"/>
                <w:szCs w:val="20"/>
              </w:rPr>
              <w:t>there is suffering in the world</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04745715" w:rsidR="00764CCA" w:rsidRPr="00407C9B" w:rsidRDefault="00450B9E" w:rsidP="006257A5">
            <w:pPr>
              <w:rPr>
                <w:b/>
                <w:bCs/>
                <w:sz w:val="20"/>
                <w:szCs w:val="20"/>
              </w:rPr>
            </w:pPr>
            <w:r>
              <w:rPr>
                <w:b/>
                <w:bCs/>
                <w:sz w:val="20"/>
                <w:szCs w:val="20"/>
              </w:rPr>
              <w:t>Unit L – Is all life of value?</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6257A5">
            <w:pPr>
              <w:rPr>
                <w:b/>
                <w:bCs/>
                <w:sz w:val="20"/>
                <w:szCs w:val="20"/>
              </w:rPr>
            </w:pPr>
            <w:r w:rsidRPr="00407C9B">
              <w:rPr>
                <w:b/>
                <w:bCs/>
                <w:sz w:val="20"/>
                <w:szCs w:val="20"/>
              </w:rPr>
              <w:t>Overview</w:t>
            </w:r>
          </w:p>
        </w:tc>
        <w:tc>
          <w:tcPr>
            <w:tcW w:w="9744" w:type="dxa"/>
          </w:tcPr>
          <w:p w14:paraId="586E5A27" w14:textId="6BE6664E" w:rsidR="00764CCA" w:rsidRPr="00407C9B" w:rsidRDefault="00450B9E" w:rsidP="006257A5">
            <w:pPr>
              <w:rPr>
                <w:sz w:val="20"/>
                <w:szCs w:val="20"/>
              </w:rPr>
            </w:pPr>
            <w:r>
              <w:rPr>
                <w:sz w:val="20"/>
                <w:szCs w:val="20"/>
              </w:rPr>
              <w:t>Focus on the sanctity of life and how this impact Christian views on medical ethics</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6257A5">
            <w:pPr>
              <w:rPr>
                <w:b/>
                <w:bCs/>
                <w:sz w:val="20"/>
                <w:szCs w:val="20"/>
              </w:rPr>
            </w:pPr>
            <w:r w:rsidRPr="00407C9B">
              <w:rPr>
                <w:b/>
                <w:bCs/>
                <w:sz w:val="20"/>
                <w:szCs w:val="20"/>
              </w:rPr>
              <w:t>Aims</w:t>
            </w:r>
          </w:p>
        </w:tc>
        <w:tc>
          <w:tcPr>
            <w:tcW w:w="9744" w:type="dxa"/>
          </w:tcPr>
          <w:p w14:paraId="35645DE3" w14:textId="3D9438F4" w:rsidR="00764CCA" w:rsidRPr="00407C9B" w:rsidRDefault="00450B9E" w:rsidP="006257A5">
            <w:pPr>
              <w:rPr>
                <w:sz w:val="20"/>
                <w:szCs w:val="20"/>
              </w:rPr>
            </w:pPr>
            <w:r>
              <w:rPr>
                <w:sz w:val="20"/>
                <w:szCs w:val="20"/>
              </w:rPr>
              <w:t xml:space="preserve">To share an understanding how the belief that life is sacred guides ethical decision making for Christians </w:t>
            </w: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7C54FDB6" w:rsidR="00764CCA" w:rsidRPr="00407C9B" w:rsidRDefault="00450B9E" w:rsidP="006257A5">
            <w:pPr>
              <w:rPr>
                <w:b/>
                <w:bCs/>
                <w:sz w:val="20"/>
                <w:szCs w:val="20"/>
              </w:rPr>
            </w:pPr>
            <w:r>
              <w:rPr>
                <w:b/>
                <w:bCs/>
                <w:sz w:val="20"/>
                <w:szCs w:val="20"/>
              </w:rPr>
              <w:t xml:space="preserve">Unit M – Islam </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6257A5">
            <w:pPr>
              <w:rPr>
                <w:b/>
                <w:bCs/>
                <w:sz w:val="20"/>
                <w:szCs w:val="20"/>
              </w:rPr>
            </w:pPr>
            <w:r w:rsidRPr="00407C9B">
              <w:rPr>
                <w:b/>
                <w:bCs/>
                <w:sz w:val="20"/>
                <w:szCs w:val="20"/>
              </w:rPr>
              <w:t>Overview</w:t>
            </w:r>
          </w:p>
        </w:tc>
        <w:tc>
          <w:tcPr>
            <w:tcW w:w="9744" w:type="dxa"/>
          </w:tcPr>
          <w:p w14:paraId="456A86F5" w14:textId="165B5F79" w:rsidR="00764CCA" w:rsidRPr="00407C9B" w:rsidRDefault="00450B9E" w:rsidP="006257A5">
            <w:pPr>
              <w:rPr>
                <w:sz w:val="20"/>
                <w:szCs w:val="20"/>
              </w:rPr>
            </w:pPr>
            <w:r>
              <w:rPr>
                <w:sz w:val="20"/>
                <w:szCs w:val="20"/>
              </w:rPr>
              <w:t>Focus on Islamic beliefs and practices</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6257A5">
            <w:pPr>
              <w:rPr>
                <w:b/>
                <w:bCs/>
                <w:sz w:val="20"/>
                <w:szCs w:val="20"/>
              </w:rPr>
            </w:pPr>
            <w:r w:rsidRPr="00407C9B">
              <w:rPr>
                <w:b/>
                <w:bCs/>
                <w:sz w:val="20"/>
                <w:szCs w:val="20"/>
              </w:rPr>
              <w:t>Aims</w:t>
            </w:r>
          </w:p>
        </w:tc>
        <w:tc>
          <w:tcPr>
            <w:tcW w:w="9744" w:type="dxa"/>
          </w:tcPr>
          <w:p w14:paraId="2C801207" w14:textId="6A85D531" w:rsidR="00764CCA" w:rsidRPr="00407C9B" w:rsidRDefault="00450B9E" w:rsidP="006257A5">
            <w:pPr>
              <w:rPr>
                <w:sz w:val="20"/>
                <w:szCs w:val="20"/>
              </w:rPr>
            </w:pPr>
            <w:r>
              <w:rPr>
                <w:sz w:val="20"/>
                <w:szCs w:val="20"/>
              </w:rPr>
              <w:t>To share an understanding of the Muslim faith with particular focus on basic Islamic teachings and beliefs</w:t>
            </w:r>
          </w:p>
        </w:tc>
      </w:tr>
    </w:tbl>
    <w:p w14:paraId="64587408" w14:textId="21B9A488" w:rsidR="00B975A5" w:rsidRPr="00407C9B" w:rsidRDefault="00B975A5" w:rsidP="00C9026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E50E746" w14:textId="77777777" w:rsidTr="00CE7F9F">
        <w:tc>
          <w:tcPr>
            <w:tcW w:w="10756" w:type="dxa"/>
            <w:gridSpan w:val="2"/>
            <w:shd w:val="clear" w:color="auto" w:fill="FBE4D5" w:themeFill="accent2" w:themeFillTint="33"/>
          </w:tcPr>
          <w:p w14:paraId="577C803F" w14:textId="48B17CC4" w:rsidR="00B975A5" w:rsidRPr="00407C9B" w:rsidRDefault="00450B9E" w:rsidP="006257A5">
            <w:pPr>
              <w:rPr>
                <w:b/>
                <w:bCs/>
                <w:sz w:val="20"/>
                <w:szCs w:val="20"/>
              </w:rPr>
            </w:pPr>
            <w:r>
              <w:rPr>
                <w:b/>
                <w:bCs/>
                <w:sz w:val="20"/>
                <w:szCs w:val="20"/>
              </w:rPr>
              <w:t xml:space="preserve">Unit N – Relationship and Sex Education </w:t>
            </w:r>
          </w:p>
        </w:tc>
      </w:tr>
      <w:tr w:rsidR="00B975A5" w:rsidRPr="00407C9B" w14:paraId="6C1927C2" w14:textId="77777777" w:rsidTr="00CE7F9F">
        <w:tc>
          <w:tcPr>
            <w:tcW w:w="988" w:type="dxa"/>
            <w:shd w:val="clear" w:color="auto" w:fill="FBE4D5" w:themeFill="accent2" w:themeFillTint="33"/>
          </w:tcPr>
          <w:p w14:paraId="60C54D6E" w14:textId="77777777" w:rsidR="00B975A5" w:rsidRPr="00407C9B" w:rsidRDefault="00B975A5" w:rsidP="006257A5">
            <w:pPr>
              <w:rPr>
                <w:b/>
                <w:bCs/>
                <w:sz w:val="20"/>
                <w:szCs w:val="20"/>
              </w:rPr>
            </w:pPr>
            <w:r w:rsidRPr="00407C9B">
              <w:rPr>
                <w:b/>
                <w:bCs/>
                <w:sz w:val="20"/>
                <w:szCs w:val="20"/>
              </w:rPr>
              <w:t>Overview</w:t>
            </w:r>
          </w:p>
        </w:tc>
        <w:tc>
          <w:tcPr>
            <w:tcW w:w="9768" w:type="dxa"/>
          </w:tcPr>
          <w:p w14:paraId="0C386F79" w14:textId="7E334FEE" w:rsidR="00B975A5" w:rsidRPr="00407C9B" w:rsidRDefault="00450B9E" w:rsidP="006257A5">
            <w:pPr>
              <w:rPr>
                <w:sz w:val="20"/>
                <w:szCs w:val="20"/>
              </w:rPr>
            </w:pPr>
            <w:r>
              <w:rPr>
                <w:sz w:val="20"/>
                <w:szCs w:val="20"/>
              </w:rPr>
              <w:t xml:space="preserve">Focus on the importance of marriage </w:t>
            </w:r>
            <w:r w:rsidR="00434EF9">
              <w:rPr>
                <w:sz w:val="20"/>
                <w:szCs w:val="20"/>
              </w:rPr>
              <w:t>for Catholics</w:t>
            </w:r>
          </w:p>
        </w:tc>
      </w:tr>
      <w:tr w:rsidR="00B975A5" w:rsidRPr="00407C9B" w14:paraId="0412CBD1" w14:textId="77777777" w:rsidTr="00CE7F9F">
        <w:tc>
          <w:tcPr>
            <w:tcW w:w="988" w:type="dxa"/>
            <w:shd w:val="clear" w:color="auto" w:fill="FBE4D5" w:themeFill="accent2" w:themeFillTint="33"/>
          </w:tcPr>
          <w:p w14:paraId="1C171D2A" w14:textId="77777777" w:rsidR="00B975A5" w:rsidRPr="00407C9B" w:rsidRDefault="00B975A5" w:rsidP="006257A5">
            <w:pPr>
              <w:rPr>
                <w:b/>
                <w:bCs/>
                <w:sz w:val="20"/>
                <w:szCs w:val="20"/>
              </w:rPr>
            </w:pPr>
            <w:r w:rsidRPr="00407C9B">
              <w:rPr>
                <w:b/>
                <w:bCs/>
                <w:sz w:val="20"/>
                <w:szCs w:val="20"/>
              </w:rPr>
              <w:t>Aims</w:t>
            </w:r>
          </w:p>
        </w:tc>
        <w:tc>
          <w:tcPr>
            <w:tcW w:w="9768" w:type="dxa"/>
          </w:tcPr>
          <w:p w14:paraId="3DC68616" w14:textId="5C006513" w:rsidR="00B975A5" w:rsidRPr="00407C9B" w:rsidRDefault="00434EF9" w:rsidP="006257A5">
            <w:pPr>
              <w:rPr>
                <w:sz w:val="20"/>
                <w:szCs w:val="20"/>
              </w:rPr>
            </w:pPr>
            <w:r>
              <w:rPr>
                <w:sz w:val="20"/>
                <w:szCs w:val="20"/>
              </w:rPr>
              <w:t xml:space="preserve">To share an understanding of Catholic beliefs around marriage, divorce and annulment </w:t>
            </w:r>
          </w:p>
        </w:tc>
      </w:tr>
    </w:tbl>
    <w:p w14:paraId="194EB442" w14:textId="77777777" w:rsidR="00407C9B" w:rsidRPr="00407C9B" w:rsidRDefault="00407C9B" w:rsidP="00434EF9">
      <w:pPr>
        <w:rPr>
          <w:sz w:val="20"/>
          <w:szCs w:val="20"/>
        </w:rPr>
      </w:pP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399871">
    <w:abstractNumId w:val="2"/>
  </w:num>
  <w:num w:numId="2" w16cid:durableId="832529324">
    <w:abstractNumId w:val="6"/>
  </w:num>
  <w:num w:numId="3" w16cid:durableId="965239978">
    <w:abstractNumId w:val="5"/>
  </w:num>
  <w:num w:numId="4" w16cid:durableId="405036713">
    <w:abstractNumId w:val="7"/>
  </w:num>
  <w:num w:numId="5" w16cid:durableId="1773696366">
    <w:abstractNumId w:val="3"/>
  </w:num>
  <w:num w:numId="6" w16cid:durableId="541749631">
    <w:abstractNumId w:val="1"/>
  </w:num>
  <w:num w:numId="7" w16cid:durableId="1395618077">
    <w:abstractNumId w:val="0"/>
  </w:num>
  <w:num w:numId="8" w16cid:durableId="55208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1E0E71"/>
    <w:rsid w:val="00333F42"/>
    <w:rsid w:val="003C1F04"/>
    <w:rsid w:val="003D3D42"/>
    <w:rsid w:val="00407C9B"/>
    <w:rsid w:val="0041701E"/>
    <w:rsid w:val="00434EF9"/>
    <w:rsid w:val="00450B9E"/>
    <w:rsid w:val="00454B0C"/>
    <w:rsid w:val="004D7216"/>
    <w:rsid w:val="004E0C57"/>
    <w:rsid w:val="006257A5"/>
    <w:rsid w:val="006D39BE"/>
    <w:rsid w:val="007407C7"/>
    <w:rsid w:val="00764CCA"/>
    <w:rsid w:val="00806711"/>
    <w:rsid w:val="00812827"/>
    <w:rsid w:val="00AA51CD"/>
    <w:rsid w:val="00AC225B"/>
    <w:rsid w:val="00B975A5"/>
    <w:rsid w:val="00BC0A71"/>
    <w:rsid w:val="00C45C77"/>
    <w:rsid w:val="00C47CD5"/>
    <w:rsid w:val="00C90267"/>
    <w:rsid w:val="00CE7F9F"/>
    <w:rsid w:val="00D0226C"/>
    <w:rsid w:val="00E25560"/>
    <w:rsid w:val="00FC2B83"/>
    <w:rsid w:val="00FC6F52"/>
    <w:rsid w:val="02EE9595"/>
    <w:rsid w:val="06263657"/>
    <w:rsid w:val="0AF9A77A"/>
    <w:rsid w:val="0C601095"/>
    <w:rsid w:val="0F6D4821"/>
    <w:rsid w:val="15D814B2"/>
    <w:rsid w:val="19DCD3D9"/>
    <w:rsid w:val="3506DE8F"/>
    <w:rsid w:val="3E8D1865"/>
    <w:rsid w:val="3FA7C58E"/>
    <w:rsid w:val="4B04F5C6"/>
    <w:rsid w:val="5D7B4708"/>
    <w:rsid w:val="5DB486D0"/>
    <w:rsid w:val="6043F583"/>
    <w:rsid w:val="60E0B575"/>
    <w:rsid w:val="64369A75"/>
    <w:rsid w:val="68FC4D90"/>
    <w:rsid w:val="6F98E382"/>
    <w:rsid w:val="6FCD36A3"/>
    <w:rsid w:val="72D08444"/>
    <w:rsid w:val="746C54A5"/>
    <w:rsid w:val="7B5D9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c69a29-c92c-46c2-9bbd-f1d113e42c53">
      <UserInfo>
        <DisplayName>O Blaho-Schlogl</DisplayName>
        <AccountId>308</AccountId>
        <AccountType/>
      </UserInfo>
    </SharedWithUsers>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EEE94-CF05-4F12-AF55-83DCCEA20BC7}">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81c69a29-c92c-46c2-9bbd-f1d113e42c53"/>
    <ds:schemaRef ds:uri="http://www.w3.org/XML/1998/namespace"/>
    <ds:schemaRef ds:uri="a9885185-9422-46fb-b5d8-262d690fc5af"/>
  </ds:schemaRefs>
</ds:datastoreItem>
</file>

<file path=customXml/itemProps2.xml><?xml version="1.0" encoding="utf-8"?>
<ds:datastoreItem xmlns:ds="http://schemas.openxmlformats.org/officeDocument/2006/customXml" ds:itemID="{6D7F8697-FCD0-4754-B6F6-97F9E0E998B9}">
  <ds:schemaRefs>
    <ds:schemaRef ds:uri="http://schemas.microsoft.com/sharepoint/v3/contenttype/forms"/>
  </ds:schemaRefs>
</ds:datastoreItem>
</file>

<file path=customXml/itemProps3.xml><?xml version="1.0" encoding="utf-8"?>
<ds:datastoreItem xmlns:ds="http://schemas.openxmlformats.org/officeDocument/2006/customXml" ds:itemID="{8C1D9E80-423F-4755-966D-AFB59B61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K Mcguinness</cp:lastModifiedBy>
  <cp:revision>5</cp:revision>
  <dcterms:created xsi:type="dcterms:W3CDTF">2019-11-11T16:39:00Z</dcterms:created>
  <dcterms:modified xsi:type="dcterms:W3CDTF">2023-04-24T11:46:00Z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6101000</vt:r8>
  </property>
</Properties>
</file>