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389C2763" w:rsidR="00C90267" w:rsidRDefault="00C90267" w:rsidP="00C90267">
      <w:pPr>
        <w:pStyle w:val="Title"/>
      </w:pPr>
      <w:r>
        <w:t xml:space="preserve">Key Stage </w:t>
      </w:r>
      <w:r w:rsidR="005F1267">
        <w:t>4</w:t>
      </w:r>
      <w:r>
        <w:t xml:space="preserve"> </w:t>
      </w:r>
      <w:r w:rsidR="00FC2B83">
        <w:t>LTP</w:t>
      </w:r>
      <w:r w:rsidR="000D5696">
        <w:t xml:space="preserve"> - Sociology</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3B2EF7" w:rsidRDefault="00C90267" w:rsidP="00037428">
            <w:pPr>
              <w:rPr>
                <w:rFonts w:cstheme="minorHAnsi"/>
                <w:b/>
                <w:bCs/>
                <w:sz w:val="20"/>
                <w:szCs w:val="20"/>
              </w:rPr>
            </w:pPr>
            <w:r w:rsidRPr="003B2EF7">
              <w:rPr>
                <w:rFonts w:cstheme="minorHAnsi"/>
                <w:b/>
                <w:bCs/>
                <w:sz w:val="20"/>
                <w:szCs w:val="20"/>
              </w:rPr>
              <w:t>Curriculum Intent</w:t>
            </w:r>
          </w:p>
        </w:tc>
      </w:tr>
      <w:tr w:rsidR="00C90267" w:rsidRPr="00893738" w14:paraId="456A730D" w14:textId="77777777" w:rsidTr="00C90267">
        <w:tc>
          <w:tcPr>
            <w:tcW w:w="10756" w:type="dxa"/>
          </w:tcPr>
          <w:p w14:paraId="17227C09" w14:textId="4319BC1B" w:rsidR="0090650A" w:rsidRPr="003B2EF7" w:rsidRDefault="0090650A" w:rsidP="003B2EF7">
            <w:pPr>
              <w:pStyle w:val="NormalWeb"/>
              <w:spacing w:before="0" w:beforeAutospacing="0" w:after="300" w:afterAutospacing="0" w:line="375" w:lineRule="atLeast"/>
              <w:ind w:right="300"/>
              <w:jc w:val="both"/>
              <w:rPr>
                <w:rFonts w:asciiTheme="minorHAnsi" w:hAnsiTheme="minorHAnsi" w:cstheme="minorHAnsi"/>
                <w:color w:val="333333"/>
              </w:rPr>
            </w:pPr>
            <w:r w:rsidRPr="003B2EF7">
              <w:rPr>
                <w:rFonts w:asciiTheme="minorHAnsi" w:hAnsiTheme="minorHAnsi" w:cstheme="minorHAnsi"/>
                <w:color w:val="333333"/>
              </w:rPr>
              <w:t xml:space="preserve">Our GCSE Sociology curriculum has been designed to support our students’ development of an understanding of the world that they are growing up into and a critical awareness of how society has and is developing in the twenty first century. We use the WJEC specification for Sociology as the </w:t>
            </w:r>
            <w:r w:rsidR="00697841">
              <w:rPr>
                <w:rFonts w:asciiTheme="minorHAnsi" w:hAnsiTheme="minorHAnsi" w:cstheme="minorHAnsi"/>
                <w:color w:val="333333"/>
              </w:rPr>
              <w:t xml:space="preserve">units </w:t>
            </w:r>
            <w:r w:rsidRPr="003B2EF7">
              <w:rPr>
                <w:rFonts w:asciiTheme="minorHAnsi" w:hAnsiTheme="minorHAnsi" w:cstheme="minorHAnsi"/>
                <w:color w:val="333333"/>
              </w:rPr>
              <w:t>covered support learners</w:t>
            </w:r>
            <w:r w:rsidR="00697841">
              <w:rPr>
                <w:rFonts w:asciiTheme="minorHAnsi" w:hAnsiTheme="minorHAnsi" w:cstheme="minorHAnsi"/>
                <w:color w:val="333333"/>
              </w:rPr>
              <w:t>’</w:t>
            </w:r>
            <w:r w:rsidRPr="003B2EF7">
              <w:rPr>
                <w:rFonts w:asciiTheme="minorHAnsi" w:hAnsiTheme="minorHAnsi" w:cstheme="minorHAnsi"/>
                <w:color w:val="333333"/>
              </w:rPr>
              <w:t xml:space="preserve"> ability to think sociologically about the world around them. This complements the school’s ethos of developing young people who are able to play a positive, active and informed role in society. </w:t>
            </w:r>
          </w:p>
          <w:p w14:paraId="0889A141" w14:textId="5C055BAE" w:rsidR="0090650A" w:rsidRPr="003B2EF7" w:rsidRDefault="0090650A" w:rsidP="003B2EF7">
            <w:pPr>
              <w:pStyle w:val="NormalWeb"/>
              <w:spacing w:before="0" w:beforeAutospacing="0" w:after="300" w:afterAutospacing="0" w:line="375" w:lineRule="atLeast"/>
              <w:ind w:right="300"/>
              <w:jc w:val="both"/>
              <w:rPr>
                <w:rFonts w:asciiTheme="minorHAnsi" w:hAnsiTheme="minorHAnsi" w:cstheme="minorHAnsi"/>
                <w:color w:val="333333"/>
              </w:rPr>
            </w:pPr>
            <w:r w:rsidRPr="003B2EF7">
              <w:rPr>
                <w:rFonts w:asciiTheme="minorHAnsi" w:hAnsiTheme="minorHAnsi" w:cstheme="minorHAnsi"/>
                <w:color w:val="333333"/>
              </w:rPr>
              <w:t xml:space="preserve">Eduqas’ specification is both balanced and broad and each </w:t>
            </w:r>
            <w:r w:rsidR="00697841">
              <w:rPr>
                <w:rFonts w:asciiTheme="minorHAnsi" w:hAnsiTheme="minorHAnsi" w:cstheme="minorHAnsi"/>
                <w:color w:val="333333"/>
              </w:rPr>
              <w:t>unit</w:t>
            </w:r>
            <w:r w:rsidRPr="003B2EF7">
              <w:rPr>
                <w:rFonts w:asciiTheme="minorHAnsi" w:hAnsiTheme="minorHAnsi" w:cstheme="minorHAnsi"/>
                <w:color w:val="333333"/>
              </w:rPr>
              <w:t xml:space="preserve"> covered aims to develop </w:t>
            </w:r>
            <w:r w:rsidR="006556D3" w:rsidRPr="003B2EF7">
              <w:rPr>
                <w:rFonts w:asciiTheme="minorHAnsi" w:hAnsiTheme="minorHAnsi" w:cstheme="minorHAnsi"/>
                <w:color w:val="333333"/>
              </w:rPr>
              <w:t xml:space="preserve">both </w:t>
            </w:r>
            <w:r w:rsidRPr="003B2EF7">
              <w:rPr>
                <w:rFonts w:asciiTheme="minorHAnsi" w:hAnsiTheme="minorHAnsi" w:cstheme="minorHAnsi"/>
                <w:color w:val="333333"/>
              </w:rPr>
              <w:t>pupils’ sociological skills and their</w:t>
            </w:r>
            <w:r w:rsidR="006556D3" w:rsidRPr="003B2EF7">
              <w:rPr>
                <w:rFonts w:asciiTheme="minorHAnsi" w:hAnsiTheme="minorHAnsi" w:cstheme="minorHAnsi"/>
                <w:color w:val="333333"/>
              </w:rPr>
              <w:t xml:space="preserve"> understanding of society.</w:t>
            </w:r>
            <w:r w:rsidR="009D05BF" w:rsidRPr="003B2EF7">
              <w:rPr>
                <w:rFonts w:asciiTheme="minorHAnsi" w:hAnsiTheme="minorHAnsi" w:cstheme="minorHAnsi"/>
                <w:color w:val="333333"/>
              </w:rPr>
              <w:t xml:space="preserve"> The modules ensure that as our pupils develop academically, for example furthering their knowledge and understanding of Sociology as a discipline, they are also developing a sense of participation in society, alongside useful life skills such as critical thinking and organisation.</w:t>
            </w:r>
            <w:r w:rsidR="003B2EF7" w:rsidRPr="003B2EF7">
              <w:rPr>
                <w:rFonts w:asciiTheme="minorHAnsi" w:hAnsiTheme="minorHAnsi" w:cstheme="minorHAnsi"/>
                <w:color w:val="333333"/>
              </w:rPr>
              <w:t xml:space="preserve"> This specification requests learners to d</w:t>
            </w:r>
            <w:r w:rsidR="003B2EF7" w:rsidRPr="003B2EF7">
              <w:rPr>
                <w:rFonts w:asciiTheme="minorHAnsi" w:hAnsiTheme="minorHAnsi" w:cstheme="minorHAnsi"/>
              </w:rPr>
              <w:t>raw on information and evidence from different sources and demonstrate the ability to synthesise them</w:t>
            </w:r>
            <w:r w:rsidR="003B2EF7" w:rsidRPr="003B2EF7">
              <w:rPr>
                <w:rFonts w:asciiTheme="minorHAnsi" w:hAnsiTheme="minorHAnsi" w:cstheme="minorHAnsi"/>
              </w:rPr>
              <w:t xml:space="preserve">, and develops pupils’ ability to </w:t>
            </w:r>
            <w:r w:rsidR="003B2EF7" w:rsidRPr="003B2EF7">
              <w:rPr>
                <w:rFonts w:asciiTheme="minorHAnsi" w:hAnsiTheme="minorHAnsi" w:cstheme="minorHAnsi"/>
              </w:rPr>
              <w:t>analyse and evaluate different research methods used in sociological investigations and assess, critically, the appropriateness of their use</w:t>
            </w:r>
            <w:r w:rsidR="003B2EF7" w:rsidRPr="003B2EF7">
              <w:rPr>
                <w:rFonts w:asciiTheme="minorHAnsi" w:hAnsiTheme="minorHAnsi" w:cstheme="minorHAnsi"/>
              </w:rPr>
              <w:t>.</w:t>
            </w:r>
          </w:p>
          <w:p w14:paraId="63509B5D" w14:textId="5B53BA89" w:rsidR="009D05BF" w:rsidRPr="003B2EF7" w:rsidRDefault="009D05BF" w:rsidP="003B2EF7">
            <w:pPr>
              <w:jc w:val="both"/>
              <w:rPr>
                <w:rFonts w:cstheme="minorHAnsi"/>
                <w:szCs w:val="20"/>
              </w:rPr>
            </w:pPr>
            <w:r w:rsidRPr="003B2EF7">
              <w:rPr>
                <w:rFonts w:cstheme="minorHAnsi"/>
                <w:szCs w:val="20"/>
              </w:rPr>
              <w:t xml:space="preserve">The curriculum that we use has been adapted so that we teach Unit D after Unit A; this is because social stratification is the module that underpins, consolidates and extends the learning of Units B, C and E. Moving Social Stratification to be taught from the spring of Year 9 has enabled our learners to develop a keen understanding of key sociological theories which then feed into knowledge, understanding and application </w:t>
            </w:r>
            <w:r w:rsidR="00D71927">
              <w:rPr>
                <w:rFonts w:cstheme="minorHAnsi"/>
                <w:szCs w:val="20"/>
              </w:rPr>
              <w:t>with regard to</w:t>
            </w:r>
            <w:r w:rsidRPr="003B2EF7">
              <w:rPr>
                <w:rFonts w:cstheme="minorHAnsi"/>
                <w:szCs w:val="20"/>
              </w:rPr>
              <w:t xml:space="preserve"> Families, Education and Crime and Deviance.</w:t>
            </w:r>
            <w:r w:rsidR="003B2EF7" w:rsidRPr="003B2EF7">
              <w:rPr>
                <w:rFonts w:cstheme="minorHAnsi"/>
                <w:szCs w:val="20"/>
              </w:rPr>
              <w:t xml:space="preserve"> </w:t>
            </w:r>
          </w:p>
          <w:p w14:paraId="147EE979" w14:textId="77777777" w:rsidR="009D05BF" w:rsidRPr="003B2EF7" w:rsidRDefault="009D05BF" w:rsidP="003B2EF7">
            <w:pPr>
              <w:jc w:val="both"/>
              <w:rPr>
                <w:rFonts w:cstheme="minorHAnsi"/>
                <w:szCs w:val="20"/>
              </w:rPr>
            </w:pPr>
          </w:p>
          <w:p w14:paraId="0AEB895D" w14:textId="17FF76EF" w:rsidR="00717140" w:rsidRPr="003B2EF7" w:rsidRDefault="00717140" w:rsidP="003B2EF7">
            <w:pPr>
              <w:jc w:val="both"/>
              <w:rPr>
                <w:rFonts w:cstheme="minorHAnsi"/>
                <w:szCs w:val="20"/>
              </w:rPr>
            </w:pPr>
            <w:r w:rsidRPr="003B2EF7">
              <w:rPr>
                <w:rFonts w:cstheme="minorHAnsi"/>
                <w:szCs w:val="20"/>
              </w:rPr>
              <w:t xml:space="preserve">Sociology is an enjoyable and interesting subject </w:t>
            </w:r>
            <w:r w:rsidR="00D71927">
              <w:rPr>
                <w:rFonts w:cstheme="minorHAnsi"/>
                <w:szCs w:val="20"/>
              </w:rPr>
              <w:t xml:space="preserve">that </w:t>
            </w:r>
            <w:r w:rsidRPr="003B2EF7">
              <w:rPr>
                <w:rFonts w:cstheme="minorHAnsi"/>
                <w:szCs w:val="20"/>
              </w:rPr>
              <w:t xml:space="preserve">engages learners of all ability ranges and encourages the use both of sociological theory and also contemporary examples. This has ensured that students that are still developing their own writing style feel confident to participate in class debate and discussion; this engagement helps them to hone their written </w:t>
            </w:r>
            <w:r w:rsidR="00D71927">
              <w:rPr>
                <w:rFonts w:cstheme="minorHAnsi"/>
                <w:szCs w:val="20"/>
              </w:rPr>
              <w:t>communication</w:t>
            </w:r>
            <w:r w:rsidRPr="003B2EF7">
              <w:rPr>
                <w:rFonts w:cstheme="minorHAnsi"/>
                <w:szCs w:val="20"/>
              </w:rPr>
              <w:t>. Sociology is a subject that stretches and challenges all students and their perceptions of the world around them; it also encourages them to become more aware of the diverse nature of British life today. Several aspects of the course introduce our pupils to different cultural practices around the world which develops them as global citizens also.</w:t>
            </w:r>
          </w:p>
          <w:p w14:paraId="17C1703A" w14:textId="77777777" w:rsidR="00717140" w:rsidRPr="003B2EF7" w:rsidRDefault="00717140" w:rsidP="003B2EF7">
            <w:pPr>
              <w:jc w:val="both"/>
              <w:rPr>
                <w:rFonts w:cstheme="minorHAnsi"/>
                <w:szCs w:val="20"/>
              </w:rPr>
            </w:pPr>
          </w:p>
          <w:p w14:paraId="610E9371" w14:textId="2973C2F0" w:rsidR="00976594" w:rsidRPr="003B2EF7" w:rsidRDefault="00717140" w:rsidP="003B2EF7">
            <w:pPr>
              <w:jc w:val="both"/>
              <w:rPr>
                <w:rFonts w:cstheme="minorHAnsi"/>
                <w:szCs w:val="20"/>
              </w:rPr>
            </w:pPr>
            <w:r w:rsidRPr="003B2EF7">
              <w:rPr>
                <w:rFonts w:cstheme="minorHAnsi"/>
                <w:szCs w:val="20"/>
              </w:rPr>
              <w:t xml:space="preserve">Our curriculum is inclusive so that everyone can be successful but encourages all learners to develop </w:t>
            </w:r>
            <w:r w:rsidR="00976594" w:rsidRPr="003B2EF7">
              <w:rPr>
                <w:rFonts w:cstheme="minorHAnsi"/>
                <w:szCs w:val="20"/>
              </w:rPr>
              <w:t>skills that will serve them well not only in Sociology but also other disciplines and in life.</w:t>
            </w:r>
          </w:p>
          <w:p w14:paraId="66EA4BCA" w14:textId="7C511E9E" w:rsidR="00036C34" w:rsidRPr="003B2EF7" w:rsidRDefault="00036C34" w:rsidP="00FC2B83">
            <w:pPr>
              <w:rPr>
                <w:rFonts w:cstheme="minorHAnsi"/>
                <w:szCs w:val="20"/>
              </w:rPr>
            </w:pPr>
          </w:p>
        </w:tc>
      </w:tr>
    </w:tbl>
    <w:p w14:paraId="6D856854" w14:textId="033856D2" w:rsidR="00B975A5" w:rsidRPr="00893738" w:rsidRDefault="00B975A5" w:rsidP="00C90267">
      <w:pPr>
        <w:rPr>
          <w:sz w:val="14"/>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893738" w14:paraId="4B57D563" w14:textId="77777777" w:rsidTr="00037428">
        <w:tc>
          <w:tcPr>
            <w:tcW w:w="10756" w:type="dxa"/>
            <w:shd w:val="clear" w:color="auto" w:fill="E2EFD9" w:themeFill="accent6" w:themeFillTint="33"/>
          </w:tcPr>
          <w:p w14:paraId="685977DA" w14:textId="77777777" w:rsidR="00FC2B83" w:rsidRPr="00893738" w:rsidRDefault="00FC2B83" w:rsidP="00037428">
            <w:pPr>
              <w:rPr>
                <w:b/>
                <w:bCs/>
                <w:szCs w:val="20"/>
              </w:rPr>
            </w:pPr>
            <w:r w:rsidRPr="00893738">
              <w:rPr>
                <w:b/>
                <w:bCs/>
                <w:szCs w:val="20"/>
              </w:rPr>
              <w:t>Prior Learning Summary</w:t>
            </w:r>
          </w:p>
        </w:tc>
      </w:tr>
      <w:tr w:rsidR="00FC2B83" w:rsidRPr="00893738" w14:paraId="7E9BDBC7" w14:textId="77777777" w:rsidTr="00036C34">
        <w:trPr>
          <w:trHeight w:val="522"/>
        </w:trPr>
        <w:tc>
          <w:tcPr>
            <w:tcW w:w="10756" w:type="dxa"/>
          </w:tcPr>
          <w:p w14:paraId="03A22616" w14:textId="2323C56F" w:rsidR="00036C34" w:rsidRPr="00893738" w:rsidRDefault="00976594" w:rsidP="00037428">
            <w:pPr>
              <w:rPr>
                <w:szCs w:val="20"/>
              </w:rPr>
            </w:pPr>
            <w:r>
              <w:rPr>
                <w:szCs w:val="20"/>
              </w:rPr>
              <w:t>Our learners have not had the opportunity to study Sociology previously to KS4, but many aspects of it are delivered and discussed in PSHE lessons. Sociology also links to our learners understanding of the world around them and how society has been constructed in the way it has; it therefore builds upon understanding gained (eg of the feudal system) in KS3 History. Sociology evaluation questions use a similar structure to those utilised in KS3 History and revisited at KS4, (PEEEL in Sociology, PEEL in History) so students doing both benefit from this. Sociology also encourages debate around contemporary issues, which many students value and have experience of from other subjects and their tutor programme.</w:t>
            </w:r>
          </w:p>
        </w:tc>
      </w:tr>
    </w:tbl>
    <w:p w14:paraId="1E578506" w14:textId="77777777" w:rsidR="00053DA5" w:rsidRPr="00893738" w:rsidRDefault="00053DA5" w:rsidP="00C90267">
      <w:pPr>
        <w:rPr>
          <w:sz w:val="3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5"/>
        <w:gridCol w:w="275"/>
        <w:gridCol w:w="275"/>
        <w:gridCol w:w="276"/>
        <w:gridCol w:w="276"/>
        <w:gridCol w:w="276"/>
        <w:gridCol w:w="276"/>
        <w:gridCol w:w="276"/>
        <w:gridCol w:w="276"/>
        <w:gridCol w:w="276"/>
        <w:gridCol w:w="276"/>
        <w:gridCol w:w="276"/>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19"/>
      </w:tblGrid>
      <w:tr w:rsidR="00AC225B" w:rsidRPr="00893738" w14:paraId="5BCF44C3" w14:textId="77777777" w:rsidTr="00CE7F9F">
        <w:tc>
          <w:tcPr>
            <w:tcW w:w="10756" w:type="dxa"/>
            <w:gridSpan w:val="39"/>
            <w:shd w:val="clear" w:color="auto" w:fill="E2EFD9" w:themeFill="accent6" w:themeFillTint="33"/>
          </w:tcPr>
          <w:p w14:paraId="3DC8CF8E" w14:textId="29CC15F2" w:rsidR="00AC225B" w:rsidRPr="00893738" w:rsidRDefault="00AC225B" w:rsidP="00037428">
            <w:pPr>
              <w:rPr>
                <w:b/>
                <w:bCs/>
                <w:szCs w:val="20"/>
              </w:rPr>
            </w:pPr>
            <w:r w:rsidRPr="00893738">
              <w:rPr>
                <w:b/>
                <w:bCs/>
                <w:szCs w:val="20"/>
              </w:rPr>
              <w:t xml:space="preserve">Curriculum Structure – Year </w:t>
            </w:r>
            <w:r w:rsidR="005F1267" w:rsidRPr="00893738">
              <w:rPr>
                <w:b/>
                <w:bCs/>
                <w:szCs w:val="20"/>
              </w:rPr>
              <w:t>9</w:t>
            </w:r>
          </w:p>
        </w:tc>
      </w:tr>
      <w:tr w:rsidR="004E6E5F" w:rsidRPr="00893738" w14:paraId="13C8DC4F" w14:textId="77777777" w:rsidTr="004E6E5F">
        <w:tc>
          <w:tcPr>
            <w:tcW w:w="339" w:type="dxa"/>
          </w:tcPr>
          <w:p w14:paraId="46D108D8" w14:textId="6D9F9F44" w:rsidR="004E6E5F" w:rsidRPr="00893738" w:rsidRDefault="004E6E5F" w:rsidP="004E6E5F">
            <w:pPr>
              <w:rPr>
                <w:b/>
                <w:sz w:val="20"/>
                <w:szCs w:val="16"/>
                <w:u w:val="single"/>
              </w:rPr>
            </w:pPr>
            <w:r w:rsidRPr="00893738">
              <w:rPr>
                <w:b/>
                <w:sz w:val="20"/>
                <w:szCs w:val="16"/>
                <w:u w:val="single"/>
              </w:rPr>
              <w:t>A</w:t>
            </w:r>
          </w:p>
        </w:tc>
        <w:tc>
          <w:tcPr>
            <w:tcW w:w="339" w:type="dxa"/>
          </w:tcPr>
          <w:p w14:paraId="5C4D25C7" w14:textId="1FADE42C" w:rsidR="004E6E5F" w:rsidRPr="00893738" w:rsidRDefault="004E6E5F" w:rsidP="004E6E5F">
            <w:pPr>
              <w:rPr>
                <w:b/>
                <w:sz w:val="20"/>
                <w:szCs w:val="16"/>
                <w:u w:val="single"/>
              </w:rPr>
            </w:pPr>
            <w:r w:rsidRPr="00893738">
              <w:rPr>
                <w:b/>
                <w:sz w:val="20"/>
                <w:szCs w:val="16"/>
                <w:u w:val="single"/>
              </w:rPr>
              <w:t>A</w:t>
            </w:r>
          </w:p>
        </w:tc>
        <w:tc>
          <w:tcPr>
            <w:tcW w:w="339" w:type="dxa"/>
          </w:tcPr>
          <w:p w14:paraId="16AF1EEF" w14:textId="6D17382F" w:rsidR="004E6E5F" w:rsidRPr="00893738" w:rsidRDefault="004E6E5F" w:rsidP="004E6E5F">
            <w:pPr>
              <w:rPr>
                <w:b/>
                <w:sz w:val="20"/>
                <w:szCs w:val="16"/>
                <w:u w:val="single"/>
              </w:rPr>
            </w:pPr>
            <w:r w:rsidRPr="00893738">
              <w:rPr>
                <w:b/>
                <w:sz w:val="20"/>
                <w:szCs w:val="16"/>
                <w:u w:val="single"/>
              </w:rPr>
              <w:t>A</w:t>
            </w:r>
          </w:p>
        </w:tc>
        <w:tc>
          <w:tcPr>
            <w:tcW w:w="338" w:type="dxa"/>
          </w:tcPr>
          <w:p w14:paraId="57426FEB" w14:textId="2ED358DD" w:rsidR="004E6E5F" w:rsidRPr="00893738" w:rsidRDefault="004E6E5F" w:rsidP="004E6E5F">
            <w:pPr>
              <w:rPr>
                <w:b/>
                <w:sz w:val="20"/>
                <w:szCs w:val="16"/>
                <w:u w:val="single"/>
              </w:rPr>
            </w:pPr>
            <w:r w:rsidRPr="00893738">
              <w:rPr>
                <w:b/>
                <w:sz w:val="20"/>
                <w:szCs w:val="16"/>
                <w:u w:val="single"/>
              </w:rPr>
              <w:t>A</w:t>
            </w:r>
          </w:p>
        </w:tc>
        <w:tc>
          <w:tcPr>
            <w:tcW w:w="338" w:type="dxa"/>
          </w:tcPr>
          <w:p w14:paraId="2ACC73F2" w14:textId="7D04DE70" w:rsidR="004E6E5F" w:rsidRPr="00893738" w:rsidRDefault="004E6E5F" w:rsidP="004E6E5F">
            <w:pPr>
              <w:rPr>
                <w:b/>
                <w:sz w:val="20"/>
                <w:szCs w:val="16"/>
                <w:u w:val="single"/>
              </w:rPr>
            </w:pPr>
            <w:r w:rsidRPr="00893738">
              <w:rPr>
                <w:b/>
                <w:sz w:val="20"/>
                <w:szCs w:val="16"/>
                <w:u w:val="single"/>
              </w:rPr>
              <w:t>A</w:t>
            </w:r>
          </w:p>
        </w:tc>
        <w:tc>
          <w:tcPr>
            <w:tcW w:w="338" w:type="dxa"/>
          </w:tcPr>
          <w:p w14:paraId="0088E223" w14:textId="3ED66BD1" w:rsidR="004E6E5F" w:rsidRPr="00893738" w:rsidRDefault="004E6E5F" w:rsidP="004E6E5F">
            <w:pPr>
              <w:rPr>
                <w:b/>
                <w:sz w:val="20"/>
                <w:szCs w:val="16"/>
                <w:u w:val="single"/>
              </w:rPr>
            </w:pPr>
            <w:r w:rsidRPr="00893738">
              <w:rPr>
                <w:b/>
                <w:sz w:val="20"/>
                <w:szCs w:val="16"/>
                <w:u w:val="single"/>
              </w:rPr>
              <w:t>A</w:t>
            </w:r>
          </w:p>
        </w:tc>
        <w:tc>
          <w:tcPr>
            <w:tcW w:w="329" w:type="dxa"/>
          </w:tcPr>
          <w:p w14:paraId="1E57F650" w14:textId="3FB49D5E" w:rsidR="004E6E5F" w:rsidRPr="00893738" w:rsidRDefault="00454E3C" w:rsidP="004E6E5F">
            <w:pPr>
              <w:rPr>
                <w:b/>
                <w:sz w:val="20"/>
                <w:szCs w:val="16"/>
                <w:u w:val="single"/>
              </w:rPr>
            </w:pPr>
            <w:r>
              <w:rPr>
                <w:b/>
                <w:sz w:val="20"/>
                <w:szCs w:val="16"/>
                <w:u w:val="single"/>
              </w:rPr>
              <w:t>A</w:t>
            </w:r>
          </w:p>
        </w:tc>
        <w:tc>
          <w:tcPr>
            <w:tcW w:w="329" w:type="dxa"/>
          </w:tcPr>
          <w:p w14:paraId="2F912B3D" w14:textId="747584D6" w:rsidR="004E6E5F" w:rsidRPr="00893738" w:rsidRDefault="00454E3C" w:rsidP="004E6E5F">
            <w:pPr>
              <w:rPr>
                <w:b/>
                <w:sz w:val="20"/>
                <w:szCs w:val="16"/>
                <w:u w:val="single"/>
              </w:rPr>
            </w:pPr>
            <w:r>
              <w:rPr>
                <w:b/>
                <w:sz w:val="20"/>
                <w:szCs w:val="16"/>
                <w:u w:val="single"/>
              </w:rPr>
              <w:t>A</w:t>
            </w:r>
          </w:p>
        </w:tc>
        <w:tc>
          <w:tcPr>
            <w:tcW w:w="329" w:type="dxa"/>
          </w:tcPr>
          <w:p w14:paraId="6F348FC6" w14:textId="585377BB" w:rsidR="004E6E5F" w:rsidRPr="00893738" w:rsidRDefault="00454E3C" w:rsidP="004E6E5F">
            <w:pPr>
              <w:rPr>
                <w:b/>
                <w:sz w:val="20"/>
                <w:szCs w:val="16"/>
                <w:u w:val="single"/>
              </w:rPr>
            </w:pPr>
            <w:r>
              <w:rPr>
                <w:b/>
                <w:sz w:val="20"/>
                <w:szCs w:val="16"/>
                <w:u w:val="single"/>
              </w:rPr>
              <w:t>A</w:t>
            </w:r>
          </w:p>
        </w:tc>
        <w:tc>
          <w:tcPr>
            <w:tcW w:w="329" w:type="dxa"/>
          </w:tcPr>
          <w:p w14:paraId="4E7C817F" w14:textId="4D837874" w:rsidR="004E6E5F" w:rsidRPr="00893738" w:rsidRDefault="00454E3C" w:rsidP="004E6E5F">
            <w:pPr>
              <w:rPr>
                <w:b/>
                <w:sz w:val="20"/>
                <w:szCs w:val="16"/>
                <w:u w:val="single"/>
              </w:rPr>
            </w:pPr>
            <w:r>
              <w:rPr>
                <w:b/>
                <w:sz w:val="20"/>
                <w:szCs w:val="16"/>
                <w:u w:val="single"/>
              </w:rPr>
              <w:t>A</w:t>
            </w:r>
          </w:p>
        </w:tc>
        <w:tc>
          <w:tcPr>
            <w:tcW w:w="329" w:type="dxa"/>
          </w:tcPr>
          <w:p w14:paraId="1980D036" w14:textId="645F85C3" w:rsidR="004E6E5F" w:rsidRPr="00893738" w:rsidRDefault="00454E3C" w:rsidP="004E6E5F">
            <w:pPr>
              <w:rPr>
                <w:b/>
                <w:sz w:val="20"/>
                <w:szCs w:val="16"/>
                <w:u w:val="single"/>
              </w:rPr>
            </w:pPr>
            <w:r>
              <w:rPr>
                <w:b/>
                <w:sz w:val="20"/>
                <w:szCs w:val="16"/>
                <w:u w:val="single"/>
              </w:rPr>
              <w:t>A</w:t>
            </w:r>
          </w:p>
        </w:tc>
        <w:tc>
          <w:tcPr>
            <w:tcW w:w="329" w:type="dxa"/>
          </w:tcPr>
          <w:p w14:paraId="7DC070BE" w14:textId="4873EE90" w:rsidR="004E6E5F" w:rsidRPr="00893738" w:rsidRDefault="00454E3C" w:rsidP="004E6E5F">
            <w:pPr>
              <w:rPr>
                <w:b/>
                <w:sz w:val="20"/>
                <w:szCs w:val="16"/>
                <w:u w:val="single"/>
              </w:rPr>
            </w:pPr>
            <w:r>
              <w:rPr>
                <w:b/>
                <w:sz w:val="20"/>
                <w:szCs w:val="16"/>
                <w:u w:val="single"/>
              </w:rPr>
              <w:t>A</w:t>
            </w:r>
          </w:p>
        </w:tc>
        <w:tc>
          <w:tcPr>
            <w:tcW w:w="329" w:type="dxa"/>
          </w:tcPr>
          <w:p w14:paraId="5AB23404" w14:textId="4C3914AF" w:rsidR="004E6E5F" w:rsidRPr="00893738" w:rsidRDefault="004E6E5F" w:rsidP="004E6E5F">
            <w:pPr>
              <w:rPr>
                <w:b/>
                <w:sz w:val="20"/>
                <w:szCs w:val="16"/>
                <w:u w:val="single"/>
              </w:rPr>
            </w:pPr>
            <w:r w:rsidRPr="00893738">
              <w:rPr>
                <w:b/>
                <w:sz w:val="20"/>
                <w:szCs w:val="16"/>
                <w:u w:val="single"/>
              </w:rPr>
              <w:t>D</w:t>
            </w:r>
          </w:p>
        </w:tc>
        <w:tc>
          <w:tcPr>
            <w:tcW w:w="329" w:type="dxa"/>
          </w:tcPr>
          <w:p w14:paraId="01825533" w14:textId="307B4F3D" w:rsidR="004E6E5F" w:rsidRPr="00893738" w:rsidRDefault="004E6E5F" w:rsidP="004E6E5F">
            <w:pPr>
              <w:rPr>
                <w:b/>
                <w:sz w:val="20"/>
                <w:szCs w:val="16"/>
                <w:u w:val="single"/>
              </w:rPr>
            </w:pPr>
            <w:r w:rsidRPr="00893738">
              <w:rPr>
                <w:b/>
                <w:sz w:val="20"/>
                <w:szCs w:val="16"/>
                <w:u w:val="single"/>
              </w:rPr>
              <w:t>D</w:t>
            </w:r>
          </w:p>
        </w:tc>
        <w:tc>
          <w:tcPr>
            <w:tcW w:w="329" w:type="dxa"/>
          </w:tcPr>
          <w:p w14:paraId="000B2D8B" w14:textId="3DC022C1" w:rsidR="004E6E5F" w:rsidRPr="00893738" w:rsidRDefault="004E6E5F" w:rsidP="004E6E5F">
            <w:pPr>
              <w:rPr>
                <w:b/>
                <w:sz w:val="20"/>
                <w:szCs w:val="16"/>
                <w:u w:val="single"/>
              </w:rPr>
            </w:pPr>
            <w:r w:rsidRPr="00893738">
              <w:rPr>
                <w:b/>
                <w:sz w:val="20"/>
                <w:szCs w:val="16"/>
                <w:u w:val="single"/>
              </w:rPr>
              <w:t>D</w:t>
            </w:r>
          </w:p>
        </w:tc>
        <w:tc>
          <w:tcPr>
            <w:tcW w:w="329" w:type="dxa"/>
          </w:tcPr>
          <w:p w14:paraId="47DEE0D3" w14:textId="5F544807" w:rsidR="004E6E5F" w:rsidRPr="00893738" w:rsidRDefault="004E6E5F" w:rsidP="004E6E5F">
            <w:pPr>
              <w:rPr>
                <w:b/>
                <w:sz w:val="20"/>
                <w:szCs w:val="16"/>
                <w:u w:val="single"/>
              </w:rPr>
            </w:pPr>
            <w:r w:rsidRPr="00893738">
              <w:rPr>
                <w:b/>
                <w:sz w:val="20"/>
                <w:szCs w:val="16"/>
                <w:u w:val="single"/>
              </w:rPr>
              <w:t>D</w:t>
            </w:r>
          </w:p>
        </w:tc>
        <w:tc>
          <w:tcPr>
            <w:tcW w:w="236" w:type="dxa"/>
          </w:tcPr>
          <w:p w14:paraId="4C63CDE3" w14:textId="3F5C17C0" w:rsidR="004E6E5F" w:rsidRPr="00893738" w:rsidRDefault="004E6E5F" w:rsidP="004E6E5F">
            <w:pPr>
              <w:rPr>
                <w:b/>
                <w:sz w:val="20"/>
                <w:szCs w:val="16"/>
                <w:u w:val="single"/>
              </w:rPr>
            </w:pPr>
            <w:r w:rsidRPr="00893738">
              <w:rPr>
                <w:b/>
                <w:sz w:val="20"/>
                <w:szCs w:val="16"/>
                <w:u w:val="single"/>
              </w:rPr>
              <w:t>D</w:t>
            </w:r>
          </w:p>
        </w:tc>
        <w:tc>
          <w:tcPr>
            <w:tcW w:w="236" w:type="dxa"/>
          </w:tcPr>
          <w:p w14:paraId="2BDE58E1" w14:textId="4B07E71B" w:rsidR="004E6E5F" w:rsidRPr="00893738" w:rsidRDefault="004E6E5F" w:rsidP="004E6E5F">
            <w:pPr>
              <w:rPr>
                <w:b/>
                <w:sz w:val="20"/>
                <w:szCs w:val="16"/>
                <w:u w:val="single"/>
              </w:rPr>
            </w:pPr>
            <w:r w:rsidRPr="00893738">
              <w:rPr>
                <w:b/>
                <w:sz w:val="20"/>
                <w:szCs w:val="16"/>
                <w:u w:val="single"/>
              </w:rPr>
              <w:t>D</w:t>
            </w:r>
          </w:p>
        </w:tc>
        <w:tc>
          <w:tcPr>
            <w:tcW w:w="236" w:type="dxa"/>
          </w:tcPr>
          <w:p w14:paraId="0C047A4C" w14:textId="0939E628" w:rsidR="004E6E5F" w:rsidRPr="00893738" w:rsidRDefault="004E6E5F" w:rsidP="004E6E5F">
            <w:pPr>
              <w:rPr>
                <w:b/>
                <w:sz w:val="20"/>
                <w:szCs w:val="16"/>
                <w:u w:val="single"/>
              </w:rPr>
            </w:pPr>
            <w:r w:rsidRPr="00893738">
              <w:rPr>
                <w:b/>
                <w:sz w:val="20"/>
                <w:szCs w:val="16"/>
                <w:u w:val="single"/>
              </w:rPr>
              <w:t>D</w:t>
            </w:r>
          </w:p>
        </w:tc>
        <w:tc>
          <w:tcPr>
            <w:tcW w:w="236" w:type="dxa"/>
          </w:tcPr>
          <w:p w14:paraId="22D45ED2" w14:textId="0D3F3CDD" w:rsidR="004E6E5F" w:rsidRPr="00893738" w:rsidRDefault="004E6E5F" w:rsidP="004E6E5F">
            <w:pPr>
              <w:rPr>
                <w:b/>
                <w:sz w:val="20"/>
                <w:szCs w:val="16"/>
                <w:u w:val="single"/>
              </w:rPr>
            </w:pPr>
            <w:r w:rsidRPr="00893738">
              <w:rPr>
                <w:b/>
                <w:sz w:val="20"/>
                <w:szCs w:val="16"/>
                <w:u w:val="single"/>
              </w:rPr>
              <w:t>D</w:t>
            </w:r>
          </w:p>
        </w:tc>
        <w:tc>
          <w:tcPr>
            <w:tcW w:w="236" w:type="dxa"/>
          </w:tcPr>
          <w:p w14:paraId="48467462" w14:textId="4E0EA3D4" w:rsidR="004E6E5F" w:rsidRPr="00893738" w:rsidRDefault="004E6E5F" w:rsidP="004E6E5F">
            <w:pPr>
              <w:rPr>
                <w:b/>
                <w:sz w:val="20"/>
                <w:szCs w:val="16"/>
                <w:u w:val="single"/>
              </w:rPr>
            </w:pPr>
            <w:r w:rsidRPr="00893738">
              <w:rPr>
                <w:b/>
                <w:sz w:val="20"/>
                <w:szCs w:val="16"/>
                <w:u w:val="single"/>
              </w:rPr>
              <w:t>D</w:t>
            </w:r>
          </w:p>
        </w:tc>
        <w:tc>
          <w:tcPr>
            <w:tcW w:w="236" w:type="dxa"/>
          </w:tcPr>
          <w:p w14:paraId="51EBA220" w14:textId="22AFE90A" w:rsidR="004E6E5F" w:rsidRPr="00893738" w:rsidRDefault="004E6E5F" w:rsidP="004E6E5F">
            <w:pPr>
              <w:rPr>
                <w:b/>
                <w:sz w:val="20"/>
                <w:szCs w:val="16"/>
                <w:u w:val="single"/>
              </w:rPr>
            </w:pPr>
            <w:r w:rsidRPr="00893738">
              <w:rPr>
                <w:b/>
                <w:sz w:val="20"/>
                <w:szCs w:val="16"/>
                <w:u w:val="single"/>
              </w:rPr>
              <w:t>D</w:t>
            </w:r>
          </w:p>
        </w:tc>
        <w:tc>
          <w:tcPr>
            <w:tcW w:w="236" w:type="dxa"/>
          </w:tcPr>
          <w:p w14:paraId="57B78D40" w14:textId="518BE31F" w:rsidR="004E6E5F" w:rsidRPr="00893738" w:rsidRDefault="004E6E5F" w:rsidP="004E6E5F">
            <w:pPr>
              <w:rPr>
                <w:b/>
                <w:sz w:val="20"/>
                <w:szCs w:val="16"/>
                <w:u w:val="single"/>
              </w:rPr>
            </w:pPr>
            <w:r w:rsidRPr="00893738">
              <w:rPr>
                <w:b/>
                <w:sz w:val="20"/>
                <w:szCs w:val="16"/>
                <w:u w:val="single"/>
              </w:rPr>
              <w:t>D</w:t>
            </w:r>
          </w:p>
        </w:tc>
        <w:tc>
          <w:tcPr>
            <w:tcW w:w="236" w:type="dxa"/>
          </w:tcPr>
          <w:p w14:paraId="37B2B21B" w14:textId="7E9508D4" w:rsidR="004E6E5F" w:rsidRPr="00893738" w:rsidRDefault="004E6E5F" w:rsidP="004E6E5F">
            <w:pPr>
              <w:rPr>
                <w:b/>
                <w:sz w:val="20"/>
                <w:szCs w:val="16"/>
                <w:u w:val="single"/>
              </w:rPr>
            </w:pPr>
            <w:r w:rsidRPr="00893738">
              <w:rPr>
                <w:b/>
                <w:sz w:val="20"/>
                <w:szCs w:val="16"/>
                <w:u w:val="single"/>
              </w:rPr>
              <w:t>D</w:t>
            </w:r>
          </w:p>
        </w:tc>
        <w:tc>
          <w:tcPr>
            <w:tcW w:w="236" w:type="dxa"/>
          </w:tcPr>
          <w:p w14:paraId="5D679830" w14:textId="3680B4C9" w:rsidR="004E6E5F" w:rsidRPr="00893738" w:rsidRDefault="004E6E5F" w:rsidP="004E6E5F">
            <w:pPr>
              <w:rPr>
                <w:b/>
                <w:sz w:val="20"/>
                <w:szCs w:val="16"/>
                <w:u w:val="single"/>
              </w:rPr>
            </w:pPr>
            <w:r w:rsidRPr="00893738">
              <w:rPr>
                <w:b/>
                <w:sz w:val="20"/>
                <w:szCs w:val="16"/>
                <w:u w:val="single"/>
              </w:rPr>
              <w:t>D</w:t>
            </w:r>
          </w:p>
        </w:tc>
        <w:tc>
          <w:tcPr>
            <w:tcW w:w="236" w:type="dxa"/>
          </w:tcPr>
          <w:p w14:paraId="6A46563B" w14:textId="02A461F5" w:rsidR="004E6E5F" w:rsidRPr="00893738" w:rsidRDefault="004E6E5F" w:rsidP="004E6E5F">
            <w:pPr>
              <w:rPr>
                <w:b/>
                <w:sz w:val="20"/>
                <w:szCs w:val="16"/>
                <w:u w:val="single"/>
              </w:rPr>
            </w:pPr>
            <w:r w:rsidRPr="00893738">
              <w:rPr>
                <w:b/>
                <w:sz w:val="20"/>
                <w:szCs w:val="16"/>
                <w:u w:val="single"/>
              </w:rPr>
              <w:t>D</w:t>
            </w:r>
          </w:p>
        </w:tc>
        <w:tc>
          <w:tcPr>
            <w:tcW w:w="239" w:type="dxa"/>
          </w:tcPr>
          <w:p w14:paraId="27670BBF" w14:textId="774EACCC" w:rsidR="004E6E5F" w:rsidRPr="00893738" w:rsidRDefault="004E6E5F" w:rsidP="004E6E5F">
            <w:pPr>
              <w:rPr>
                <w:sz w:val="20"/>
                <w:szCs w:val="16"/>
              </w:rPr>
            </w:pPr>
            <w:r w:rsidRPr="00893738">
              <w:rPr>
                <w:b/>
                <w:sz w:val="20"/>
                <w:szCs w:val="16"/>
                <w:u w:val="single"/>
              </w:rPr>
              <w:t>D</w:t>
            </w:r>
          </w:p>
        </w:tc>
        <w:tc>
          <w:tcPr>
            <w:tcW w:w="239" w:type="dxa"/>
          </w:tcPr>
          <w:p w14:paraId="373A70F5" w14:textId="2048022E" w:rsidR="004E6E5F" w:rsidRPr="00893738" w:rsidRDefault="004E6E5F" w:rsidP="004E6E5F">
            <w:pPr>
              <w:rPr>
                <w:sz w:val="20"/>
                <w:szCs w:val="16"/>
              </w:rPr>
            </w:pPr>
            <w:r w:rsidRPr="00893738">
              <w:rPr>
                <w:b/>
                <w:sz w:val="20"/>
                <w:szCs w:val="16"/>
                <w:u w:val="single"/>
              </w:rPr>
              <w:t>D</w:t>
            </w:r>
          </w:p>
        </w:tc>
        <w:tc>
          <w:tcPr>
            <w:tcW w:w="239" w:type="dxa"/>
          </w:tcPr>
          <w:p w14:paraId="580C4749" w14:textId="058850B1" w:rsidR="004E6E5F" w:rsidRPr="00893738" w:rsidRDefault="004E6E5F" w:rsidP="004E6E5F">
            <w:pPr>
              <w:rPr>
                <w:sz w:val="20"/>
                <w:szCs w:val="16"/>
              </w:rPr>
            </w:pPr>
            <w:r w:rsidRPr="00893738">
              <w:rPr>
                <w:b/>
                <w:sz w:val="20"/>
                <w:szCs w:val="16"/>
                <w:u w:val="single"/>
              </w:rPr>
              <w:t>D</w:t>
            </w:r>
          </w:p>
        </w:tc>
        <w:tc>
          <w:tcPr>
            <w:tcW w:w="239" w:type="dxa"/>
          </w:tcPr>
          <w:p w14:paraId="6A17A504" w14:textId="598C4FB2" w:rsidR="004E6E5F" w:rsidRPr="00893738" w:rsidRDefault="004E6E5F" w:rsidP="004E6E5F">
            <w:pPr>
              <w:rPr>
                <w:sz w:val="20"/>
                <w:szCs w:val="16"/>
              </w:rPr>
            </w:pPr>
            <w:r w:rsidRPr="00893738">
              <w:rPr>
                <w:b/>
                <w:sz w:val="20"/>
                <w:szCs w:val="16"/>
                <w:u w:val="single"/>
              </w:rPr>
              <w:t>D</w:t>
            </w:r>
          </w:p>
        </w:tc>
        <w:tc>
          <w:tcPr>
            <w:tcW w:w="239" w:type="dxa"/>
          </w:tcPr>
          <w:p w14:paraId="28228111" w14:textId="76DA3EBF" w:rsidR="004E6E5F" w:rsidRPr="00893738" w:rsidRDefault="004E6E5F" w:rsidP="004E6E5F">
            <w:pPr>
              <w:rPr>
                <w:sz w:val="20"/>
                <w:szCs w:val="16"/>
              </w:rPr>
            </w:pPr>
            <w:r w:rsidRPr="00893738">
              <w:rPr>
                <w:b/>
                <w:sz w:val="20"/>
                <w:szCs w:val="16"/>
                <w:u w:val="single"/>
              </w:rPr>
              <w:t>D</w:t>
            </w:r>
          </w:p>
        </w:tc>
        <w:tc>
          <w:tcPr>
            <w:tcW w:w="235" w:type="dxa"/>
          </w:tcPr>
          <w:p w14:paraId="4EBE3142" w14:textId="2DA6127C" w:rsidR="004E6E5F" w:rsidRPr="00893738" w:rsidRDefault="004E6E5F" w:rsidP="004E6E5F">
            <w:pPr>
              <w:rPr>
                <w:sz w:val="20"/>
                <w:szCs w:val="16"/>
              </w:rPr>
            </w:pPr>
            <w:r w:rsidRPr="00893738">
              <w:rPr>
                <w:b/>
                <w:sz w:val="20"/>
                <w:szCs w:val="16"/>
                <w:u w:val="single"/>
              </w:rPr>
              <w:t>D</w:t>
            </w:r>
          </w:p>
        </w:tc>
        <w:tc>
          <w:tcPr>
            <w:tcW w:w="235" w:type="dxa"/>
          </w:tcPr>
          <w:p w14:paraId="717480C6" w14:textId="571FE481" w:rsidR="004E6E5F" w:rsidRPr="00893738" w:rsidRDefault="004E6E5F" w:rsidP="004E6E5F">
            <w:pPr>
              <w:rPr>
                <w:sz w:val="20"/>
                <w:szCs w:val="16"/>
              </w:rPr>
            </w:pPr>
            <w:r w:rsidRPr="00893738">
              <w:rPr>
                <w:b/>
                <w:sz w:val="20"/>
                <w:szCs w:val="16"/>
                <w:u w:val="single"/>
              </w:rPr>
              <w:t>D</w:t>
            </w:r>
          </w:p>
        </w:tc>
        <w:tc>
          <w:tcPr>
            <w:tcW w:w="235" w:type="dxa"/>
          </w:tcPr>
          <w:p w14:paraId="1D7D16EE" w14:textId="7D8E114F" w:rsidR="004E6E5F" w:rsidRPr="00893738" w:rsidRDefault="004E6E5F" w:rsidP="004E6E5F">
            <w:pPr>
              <w:rPr>
                <w:sz w:val="20"/>
                <w:szCs w:val="16"/>
              </w:rPr>
            </w:pPr>
            <w:r w:rsidRPr="00893738">
              <w:rPr>
                <w:b/>
                <w:sz w:val="20"/>
                <w:szCs w:val="16"/>
                <w:u w:val="single"/>
              </w:rPr>
              <w:t>D</w:t>
            </w:r>
          </w:p>
        </w:tc>
        <w:tc>
          <w:tcPr>
            <w:tcW w:w="235" w:type="dxa"/>
          </w:tcPr>
          <w:p w14:paraId="62E56A9F" w14:textId="4E3B0BD8" w:rsidR="004E6E5F" w:rsidRPr="00893738" w:rsidRDefault="004E6E5F" w:rsidP="004E6E5F">
            <w:pPr>
              <w:rPr>
                <w:sz w:val="20"/>
                <w:szCs w:val="16"/>
              </w:rPr>
            </w:pPr>
            <w:r w:rsidRPr="00893738">
              <w:rPr>
                <w:b/>
                <w:sz w:val="20"/>
                <w:szCs w:val="16"/>
                <w:u w:val="single"/>
              </w:rPr>
              <w:t>D</w:t>
            </w:r>
          </w:p>
        </w:tc>
        <w:tc>
          <w:tcPr>
            <w:tcW w:w="235" w:type="dxa"/>
          </w:tcPr>
          <w:p w14:paraId="16383E84" w14:textId="4A4238F5" w:rsidR="004E6E5F" w:rsidRPr="00893738" w:rsidRDefault="004E6E5F" w:rsidP="004E6E5F">
            <w:pPr>
              <w:rPr>
                <w:sz w:val="20"/>
                <w:szCs w:val="16"/>
              </w:rPr>
            </w:pPr>
            <w:r w:rsidRPr="00893738">
              <w:rPr>
                <w:b/>
                <w:sz w:val="20"/>
                <w:szCs w:val="16"/>
                <w:u w:val="single"/>
              </w:rPr>
              <w:t>D</w:t>
            </w:r>
          </w:p>
        </w:tc>
        <w:tc>
          <w:tcPr>
            <w:tcW w:w="235" w:type="dxa"/>
          </w:tcPr>
          <w:p w14:paraId="06C2FEE3" w14:textId="698FE086" w:rsidR="004E6E5F" w:rsidRPr="00893738" w:rsidRDefault="004E6E5F" w:rsidP="004E6E5F">
            <w:pPr>
              <w:rPr>
                <w:sz w:val="20"/>
                <w:szCs w:val="16"/>
              </w:rPr>
            </w:pPr>
            <w:r w:rsidRPr="00893738">
              <w:rPr>
                <w:b/>
                <w:sz w:val="20"/>
                <w:szCs w:val="16"/>
                <w:u w:val="single"/>
              </w:rPr>
              <w:t>D</w:t>
            </w:r>
          </w:p>
        </w:tc>
        <w:tc>
          <w:tcPr>
            <w:tcW w:w="235" w:type="dxa"/>
          </w:tcPr>
          <w:p w14:paraId="01B8EF09" w14:textId="4FA5667F" w:rsidR="004E6E5F" w:rsidRPr="00893738" w:rsidRDefault="004E6E5F" w:rsidP="004E6E5F">
            <w:pPr>
              <w:rPr>
                <w:sz w:val="20"/>
                <w:szCs w:val="16"/>
              </w:rPr>
            </w:pPr>
            <w:r w:rsidRPr="00893738">
              <w:rPr>
                <w:b/>
                <w:sz w:val="20"/>
                <w:szCs w:val="16"/>
                <w:u w:val="single"/>
              </w:rPr>
              <w:t>D</w:t>
            </w:r>
          </w:p>
        </w:tc>
        <w:tc>
          <w:tcPr>
            <w:tcW w:w="235" w:type="dxa"/>
          </w:tcPr>
          <w:p w14:paraId="398DE64D" w14:textId="2F5190B4" w:rsidR="004E6E5F" w:rsidRPr="00893738" w:rsidRDefault="004E6E5F" w:rsidP="004E6E5F">
            <w:pPr>
              <w:rPr>
                <w:sz w:val="20"/>
                <w:szCs w:val="16"/>
              </w:rPr>
            </w:pPr>
          </w:p>
        </w:tc>
      </w:tr>
    </w:tbl>
    <w:p w14:paraId="02067376" w14:textId="77777777" w:rsidR="00FC2B83" w:rsidRPr="00893738" w:rsidRDefault="00FC2B83">
      <w:pPr>
        <w:rPr>
          <w:sz w:val="32"/>
        </w:rPr>
      </w:pPr>
    </w:p>
    <w:tbl>
      <w:tblPr>
        <w:tblStyle w:val="TableGrid"/>
        <w:tblW w:w="107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1"/>
        <w:gridCol w:w="281"/>
        <w:gridCol w:w="281"/>
        <w:gridCol w:w="281"/>
        <w:gridCol w:w="280"/>
        <w:gridCol w:w="280"/>
        <w:gridCol w:w="280"/>
        <w:gridCol w:w="280"/>
        <w:gridCol w:w="282"/>
        <w:gridCol w:w="282"/>
        <w:gridCol w:w="282"/>
        <w:gridCol w:w="282"/>
        <w:gridCol w:w="282"/>
        <w:gridCol w:w="282"/>
        <w:gridCol w:w="282"/>
        <w:gridCol w:w="282"/>
        <w:gridCol w:w="236"/>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36"/>
        <w:gridCol w:w="204"/>
        <w:gridCol w:w="32"/>
      </w:tblGrid>
      <w:tr w:rsidR="00AC225B" w:rsidRPr="00893738" w14:paraId="775CBF14" w14:textId="77777777" w:rsidTr="004E6E5F">
        <w:trPr>
          <w:gridAfter w:val="1"/>
          <w:wAfter w:w="32" w:type="dxa"/>
        </w:trPr>
        <w:tc>
          <w:tcPr>
            <w:tcW w:w="10756" w:type="dxa"/>
            <w:gridSpan w:val="39"/>
            <w:shd w:val="clear" w:color="auto" w:fill="E2EFD9" w:themeFill="accent6" w:themeFillTint="33"/>
          </w:tcPr>
          <w:p w14:paraId="1ABD9DD5" w14:textId="0CF5D9F3" w:rsidR="00AC225B" w:rsidRPr="00893738" w:rsidRDefault="00AC225B" w:rsidP="00037428">
            <w:pPr>
              <w:rPr>
                <w:b/>
                <w:bCs/>
                <w:szCs w:val="20"/>
              </w:rPr>
            </w:pPr>
            <w:r w:rsidRPr="00893738">
              <w:rPr>
                <w:b/>
                <w:bCs/>
                <w:szCs w:val="20"/>
              </w:rPr>
              <w:t xml:space="preserve">Curriculum Structure – Year </w:t>
            </w:r>
            <w:r w:rsidR="005F1267" w:rsidRPr="00893738">
              <w:rPr>
                <w:b/>
                <w:bCs/>
                <w:szCs w:val="20"/>
              </w:rPr>
              <w:t>10</w:t>
            </w:r>
          </w:p>
        </w:tc>
      </w:tr>
      <w:tr w:rsidR="004E6E5F" w:rsidRPr="00893738" w14:paraId="022A40EF" w14:textId="77777777" w:rsidTr="004E6E5F">
        <w:tc>
          <w:tcPr>
            <w:tcW w:w="282" w:type="dxa"/>
          </w:tcPr>
          <w:p w14:paraId="66D25429" w14:textId="06D84657" w:rsidR="004E6E5F" w:rsidRPr="004E6E5F" w:rsidRDefault="002A2262" w:rsidP="004E6E5F">
            <w:pPr>
              <w:rPr>
                <w:b/>
                <w:sz w:val="20"/>
                <w:szCs w:val="16"/>
                <w:u w:val="single"/>
              </w:rPr>
            </w:pPr>
            <w:r>
              <w:rPr>
                <w:b/>
                <w:sz w:val="20"/>
                <w:szCs w:val="16"/>
                <w:u w:val="single"/>
              </w:rPr>
              <w:t>D</w:t>
            </w:r>
          </w:p>
        </w:tc>
        <w:tc>
          <w:tcPr>
            <w:tcW w:w="282" w:type="dxa"/>
          </w:tcPr>
          <w:p w14:paraId="2DF3A5A7" w14:textId="320F3114" w:rsidR="004E6E5F" w:rsidRPr="004E6E5F" w:rsidRDefault="002A2262" w:rsidP="004E6E5F">
            <w:pPr>
              <w:rPr>
                <w:b/>
                <w:sz w:val="20"/>
                <w:szCs w:val="16"/>
                <w:u w:val="single"/>
              </w:rPr>
            </w:pPr>
            <w:r>
              <w:rPr>
                <w:b/>
                <w:sz w:val="20"/>
                <w:szCs w:val="16"/>
                <w:u w:val="single"/>
              </w:rPr>
              <w:t>D</w:t>
            </w:r>
          </w:p>
        </w:tc>
        <w:tc>
          <w:tcPr>
            <w:tcW w:w="282" w:type="dxa"/>
          </w:tcPr>
          <w:p w14:paraId="7726BBB3" w14:textId="4C62BDF1" w:rsidR="004E6E5F" w:rsidRPr="004E6E5F" w:rsidRDefault="004E6E5F" w:rsidP="004E6E5F">
            <w:pPr>
              <w:rPr>
                <w:b/>
                <w:sz w:val="20"/>
                <w:szCs w:val="16"/>
                <w:u w:val="single"/>
              </w:rPr>
            </w:pPr>
            <w:r w:rsidRPr="004E6E5F">
              <w:rPr>
                <w:b/>
                <w:sz w:val="20"/>
                <w:szCs w:val="16"/>
                <w:u w:val="single"/>
              </w:rPr>
              <w:t>B</w:t>
            </w:r>
          </w:p>
        </w:tc>
        <w:tc>
          <w:tcPr>
            <w:tcW w:w="282" w:type="dxa"/>
          </w:tcPr>
          <w:p w14:paraId="23FBBF89" w14:textId="031DAF14" w:rsidR="004E6E5F" w:rsidRPr="004E6E5F" w:rsidRDefault="004E6E5F" w:rsidP="004E6E5F">
            <w:pPr>
              <w:rPr>
                <w:b/>
                <w:sz w:val="20"/>
                <w:szCs w:val="16"/>
                <w:u w:val="single"/>
              </w:rPr>
            </w:pPr>
            <w:r w:rsidRPr="004E6E5F">
              <w:rPr>
                <w:b/>
                <w:sz w:val="20"/>
                <w:szCs w:val="16"/>
                <w:u w:val="single"/>
              </w:rPr>
              <w:t>B</w:t>
            </w:r>
          </w:p>
        </w:tc>
        <w:tc>
          <w:tcPr>
            <w:tcW w:w="281" w:type="dxa"/>
          </w:tcPr>
          <w:p w14:paraId="0BEFA7D7" w14:textId="24D254A7" w:rsidR="004E6E5F" w:rsidRPr="004E6E5F" w:rsidRDefault="004E6E5F" w:rsidP="004E6E5F">
            <w:pPr>
              <w:rPr>
                <w:b/>
                <w:sz w:val="20"/>
                <w:szCs w:val="16"/>
                <w:u w:val="single"/>
              </w:rPr>
            </w:pPr>
            <w:r w:rsidRPr="004E6E5F">
              <w:rPr>
                <w:b/>
                <w:sz w:val="20"/>
                <w:szCs w:val="16"/>
                <w:u w:val="single"/>
              </w:rPr>
              <w:t>B</w:t>
            </w:r>
          </w:p>
        </w:tc>
        <w:tc>
          <w:tcPr>
            <w:tcW w:w="281" w:type="dxa"/>
          </w:tcPr>
          <w:p w14:paraId="04069802" w14:textId="340661F6" w:rsidR="004E6E5F" w:rsidRPr="004E6E5F" w:rsidRDefault="004E6E5F" w:rsidP="004E6E5F">
            <w:pPr>
              <w:rPr>
                <w:b/>
                <w:sz w:val="20"/>
                <w:szCs w:val="16"/>
                <w:u w:val="single"/>
              </w:rPr>
            </w:pPr>
            <w:r w:rsidRPr="004E6E5F">
              <w:rPr>
                <w:b/>
                <w:sz w:val="20"/>
                <w:szCs w:val="16"/>
                <w:u w:val="single"/>
              </w:rPr>
              <w:t>B</w:t>
            </w:r>
          </w:p>
        </w:tc>
        <w:tc>
          <w:tcPr>
            <w:tcW w:w="281" w:type="dxa"/>
          </w:tcPr>
          <w:p w14:paraId="0C024159" w14:textId="73E8FC4C" w:rsidR="004E6E5F" w:rsidRPr="004E6E5F" w:rsidRDefault="004E6E5F" w:rsidP="004E6E5F">
            <w:pPr>
              <w:rPr>
                <w:b/>
                <w:sz w:val="20"/>
                <w:szCs w:val="16"/>
                <w:u w:val="single"/>
              </w:rPr>
            </w:pPr>
            <w:r w:rsidRPr="004E6E5F">
              <w:rPr>
                <w:b/>
                <w:sz w:val="20"/>
                <w:szCs w:val="16"/>
                <w:u w:val="single"/>
              </w:rPr>
              <w:t>B</w:t>
            </w:r>
          </w:p>
        </w:tc>
        <w:tc>
          <w:tcPr>
            <w:tcW w:w="281" w:type="dxa"/>
          </w:tcPr>
          <w:p w14:paraId="4D91A4C9" w14:textId="4C23D8F5" w:rsidR="004E6E5F" w:rsidRPr="004E6E5F" w:rsidRDefault="004E6E5F" w:rsidP="004E6E5F">
            <w:pPr>
              <w:rPr>
                <w:b/>
                <w:sz w:val="20"/>
                <w:szCs w:val="16"/>
                <w:u w:val="single"/>
              </w:rPr>
            </w:pPr>
            <w:r w:rsidRPr="004E6E5F">
              <w:rPr>
                <w:b/>
                <w:sz w:val="20"/>
                <w:szCs w:val="16"/>
                <w:u w:val="single"/>
              </w:rPr>
              <w:t>B</w:t>
            </w:r>
          </w:p>
        </w:tc>
        <w:tc>
          <w:tcPr>
            <w:tcW w:w="283" w:type="dxa"/>
          </w:tcPr>
          <w:p w14:paraId="676B885C" w14:textId="164717D5" w:rsidR="004E6E5F" w:rsidRPr="004E6E5F" w:rsidRDefault="004E6E5F" w:rsidP="004E6E5F">
            <w:pPr>
              <w:rPr>
                <w:b/>
                <w:sz w:val="20"/>
                <w:szCs w:val="16"/>
                <w:u w:val="single"/>
              </w:rPr>
            </w:pPr>
            <w:r w:rsidRPr="004E6E5F">
              <w:rPr>
                <w:b/>
                <w:sz w:val="20"/>
                <w:szCs w:val="16"/>
                <w:u w:val="single"/>
              </w:rPr>
              <w:t>B</w:t>
            </w:r>
          </w:p>
        </w:tc>
        <w:tc>
          <w:tcPr>
            <w:tcW w:w="283" w:type="dxa"/>
          </w:tcPr>
          <w:p w14:paraId="235B2D5B" w14:textId="4069FE47" w:rsidR="004E6E5F" w:rsidRPr="004E6E5F" w:rsidRDefault="004E6E5F" w:rsidP="004E6E5F">
            <w:pPr>
              <w:rPr>
                <w:b/>
                <w:sz w:val="20"/>
                <w:szCs w:val="16"/>
                <w:u w:val="single"/>
              </w:rPr>
            </w:pPr>
            <w:r w:rsidRPr="004E6E5F">
              <w:rPr>
                <w:b/>
                <w:sz w:val="20"/>
                <w:szCs w:val="16"/>
                <w:u w:val="single"/>
              </w:rPr>
              <w:t>B</w:t>
            </w:r>
          </w:p>
        </w:tc>
        <w:tc>
          <w:tcPr>
            <w:tcW w:w="283" w:type="dxa"/>
          </w:tcPr>
          <w:p w14:paraId="7BE7C02A" w14:textId="3D4CB09A" w:rsidR="004E6E5F" w:rsidRPr="004E6E5F" w:rsidRDefault="004E6E5F" w:rsidP="004E6E5F">
            <w:pPr>
              <w:rPr>
                <w:b/>
                <w:sz w:val="20"/>
                <w:szCs w:val="16"/>
                <w:u w:val="single"/>
              </w:rPr>
            </w:pPr>
            <w:r w:rsidRPr="004E6E5F">
              <w:rPr>
                <w:b/>
                <w:sz w:val="20"/>
                <w:szCs w:val="16"/>
                <w:u w:val="single"/>
              </w:rPr>
              <w:t>B</w:t>
            </w:r>
          </w:p>
        </w:tc>
        <w:tc>
          <w:tcPr>
            <w:tcW w:w="283" w:type="dxa"/>
          </w:tcPr>
          <w:p w14:paraId="04C40FBC" w14:textId="421FD05F" w:rsidR="004E6E5F" w:rsidRPr="004E6E5F" w:rsidRDefault="004E6E5F" w:rsidP="004E6E5F">
            <w:pPr>
              <w:rPr>
                <w:b/>
                <w:sz w:val="20"/>
                <w:szCs w:val="16"/>
                <w:u w:val="single"/>
              </w:rPr>
            </w:pPr>
            <w:r w:rsidRPr="004E6E5F">
              <w:rPr>
                <w:b/>
                <w:sz w:val="20"/>
                <w:szCs w:val="16"/>
                <w:u w:val="single"/>
              </w:rPr>
              <w:t>B</w:t>
            </w:r>
          </w:p>
        </w:tc>
        <w:tc>
          <w:tcPr>
            <w:tcW w:w="283" w:type="dxa"/>
          </w:tcPr>
          <w:p w14:paraId="709C582A" w14:textId="5989B0D7" w:rsidR="004E6E5F" w:rsidRPr="004E6E5F" w:rsidRDefault="004E6E5F" w:rsidP="004E6E5F">
            <w:pPr>
              <w:rPr>
                <w:b/>
                <w:sz w:val="20"/>
                <w:szCs w:val="16"/>
                <w:u w:val="single"/>
              </w:rPr>
            </w:pPr>
            <w:r w:rsidRPr="004E6E5F">
              <w:rPr>
                <w:b/>
                <w:sz w:val="20"/>
                <w:szCs w:val="16"/>
                <w:u w:val="single"/>
              </w:rPr>
              <w:t>B</w:t>
            </w:r>
          </w:p>
        </w:tc>
        <w:tc>
          <w:tcPr>
            <w:tcW w:w="283" w:type="dxa"/>
          </w:tcPr>
          <w:p w14:paraId="38EF3E4A" w14:textId="12520A44" w:rsidR="004E6E5F" w:rsidRPr="004E6E5F" w:rsidRDefault="004E6E5F" w:rsidP="004E6E5F">
            <w:pPr>
              <w:rPr>
                <w:b/>
                <w:sz w:val="20"/>
                <w:szCs w:val="16"/>
                <w:u w:val="single"/>
              </w:rPr>
            </w:pPr>
            <w:r w:rsidRPr="004E6E5F">
              <w:rPr>
                <w:b/>
                <w:sz w:val="20"/>
                <w:szCs w:val="16"/>
                <w:u w:val="single"/>
              </w:rPr>
              <w:t>B</w:t>
            </w:r>
          </w:p>
        </w:tc>
        <w:tc>
          <w:tcPr>
            <w:tcW w:w="283" w:type="dxa"/>
          </w:tcPr>
          <w:p w14:paraId="4D35809D" w14:textId="7060843A" w:rsidR="004E6E5F" w:rsidRPr="004E6E5F" w:rsidRDefault="004E6E5F" w:rsidP="004E6E5F">
            <w:pPr>
              <w:rPr>
                <w:b/>
                <w:sz w:val="20"/>
                <w:szCs w:val="16"/>
                <w:u w:val="single"/>
              </w:rPr>
            </w:pPr>
            <w:r w:rsidRPr="004E6E5F">
              <w:rPr>
                <w:b/>
                <w:sz w:val="20"/>
                <w:szCs w:val="16"/>
                <w:u w:val="single"/>
              </w:rPr>
              <w:t>B</w:t>
            </w:r>
          </w:p>
        </w:tc>
        <w:tc>
          <w:tcPr>
            <w:tcW w:w="283" w:type="dxa"/>
          </w:tcPr>
          <w:p w14:paraId="1893D7D0" w14:textId="41BDA7BF" w:rsidR="004E6E5F" w:rsidRPr="004E6E5F" w:rsidRDefault="004E6E5F" w:rsidP="004E6E5F">
            <w:pPr>
              <w:rPr>
                <w:b/>
                <w:sz w:val="20"/>
                <w:szCs w:val="16"/>
                <w:u w:val="single"/>
              </w:rPr>
            </w:pPr>
            <w:r w:rsidRPr="004E6E5F">
              <w:rPr>
                <w:b/>
                <w:sz w:val="20"/>
                <w:szCs w:val="16"/>
                <w:u w:val="single"/>
              </w:rPr>
              <w:t>B</w:t>
            </w:r>
          </w:p>
        </w:tc>
        <w:tc>
          <w:tcPr>
            <w:tcW w:w="220" w:type="dxa"/>
          </w:tcPr>
          <w:p w14:paraId="7ACAF2B1" w14:textId="025FF4BB" w:rsidR="004E6E5F" w:rsidRPr="004E6E5F" w:rsidRDefault="004E6E5F" w:rsidP="004E6E5F">
            <w:pPr>
              <w:rPr>
                <w:b/>
                <w:sz w:val="20"/>
                <w:szCs w:val="16"/>
                <w:u w:val="single"/>
              </w:rPr>
            </w:pPr>
            <w:r>
              <w:rPr>
                <w:b/>
                <w:sz w:val="20"/>
                <w:szCs w:val="16"/>
                <w:u w:val="single"/>
              </w:rPr>
              <w:t>B</w:t>
            </w:r>
          </w:p>
        </w:tc>
        <w:tc>
          <w:tcPr>
            <w:tcW w:w="279" w:type="dxa"/>
          </w:tcPr>
          <w:p w14:paraId="56CD6FFA" w14:textId="1D0ED3D2" w:rsidR="004E6E5F" w:rsidRPr="004E6E5F" w:rsidRDefault="00454E3C" w:rsidP="004E6E5F">
            <w:pPr>
              <w:rPr>
                <w:b/>
                <w:sz w:val="20"/>
                <w:szCs w:val="16"/>
                <w:u w:val="single"/>
              </w:rPr>
            </w:pPr>
            <w:r>
              <w:rPr>
                <w:b/>
                <w:sz w:val="20"/>
                <w:szCs w:val="16"/>
                <w:u w:val="single"/>
              </w:rPr>
              <w:t>B</w:t>
            </w:r>
          </w:p>
        </w:tc>
        <w:tc>
          <w:tcPr>
            <w:tcW w:w="279" w:type="dxa"/>
          </w:tcPr>
          <w:p w14:paraId="224DB771" w14:textId="787E0CEE" w:rsidR="004E6E5F" w:rsidRPr="004E6E5F" w:rsidRDefault="00454E3C" w:rsidP="004E6E5F">
            <w:pPr>
              <w:rPr>
                <w:b/>
                <w:sz w:val="20"/>
                <w:szCs w:val="16"/>
                <w:u w:val="single"/>
              </w:rPr>
            </w:pPr>
            <w:r>
              <w:rPr>
                <w:b/>
                <w:sz w:val="20"/>
                <w:szCs w:val="16"/>
                <w:u w:val="single"/>
              </w:rPr>
              <w:t>B</w:t>
            </w:r>
          </w:p>
        </w:tc>
        <w:tc>
          <w:tcPr>
            <w:tcW w:w="279" w:type="dxa"/>
          </w:tcPr>
          <w:p w14:paraId="1A8339ED" w14:textId="073FEFD9" w:rsidR="004E6E5F" w:rsidRPr="004E6E5F" w:rsidRDefault="00454E3C" w:rsidP="004E6E5F">
            <w:pPr>
              <w:rPr>
                <w:b/>
                <w:sz w:val="20"/>
                <w:szCs w:val="16"/>
                <w:u w:val="single"/>
              </w:rPr>
            </w:pPr>
            <w:r>
              <w:rPr>
                <w:b/>
                <w:sz w:val="20"/>
                <w:szCs w:val="16"/>
                <w:u w:val="single"/>
              </w:rPr>
              <w:t>B</w:t>
            </w:r>
          </w:p>
        </w:tc>
        <w:tc>
          <w:tcPr>
            <w:tcW w:w="279" w:type="dxa"/>
          </w:tcPr>
          <w:p w14:paraId="375204B3" w14:textId="1731A388" w:rsidR="004E6E5F" w:rsidRPr="004E6E5F" w:rsidRDefault="00A30927" w:rsidP="004E6E5F">
            <w:pPr>
              <w:rPr>
                <w:b/>
                <w:sz w:val="20"/>
                <w:szCs w:val="16"/>
                <w:u w:val="single"/>
              </w:rPr>
            </w:pPr>
            <w:r>
              <w:rPr>
                <w:b/>
                <w:sz w:val="20"/>
                <w:szCs w:val="16"/>
                <w:u w:val="single"/>
              </w:rPr>
              <w:t>B</w:t>
            </w:r>
          </w:p>
        </w:tc>
        <w:tc>
          <w:tcPr>
            <w:tcW w:w="279" w:type="dxa"/>
          </w:tcPr>
          <w:p w14:paraId="608B2B6E" w14:textId="665B4942" w:rsidR="004E6E5F" w:rsidRPr="004E6E5F" w:rsidRDefault="00A30927" w:rsidP="004E6E5F">
            <w:pPr>
              <w:rPr>
                <w:b/>
                <w:sz w:val="20"/>
                <w:szCs w:val="16"/>
                <w:u w:val="single"/>
              </w:rPr>
            </w:pPr>
            <w:r>
              <w:rPr>
                <w:b/>
                <w:sz w:val="20"/>
                <w:szCs w:val="16"/>
                <w:u w:val="single"/>
              </w:rPr>
              <w:t>B</w:t>
            </w:r>
          </w:p>
        </w:tc>
        <w:tc>
          <w:tcPr>
            <w:tcW w:w="279" w:type="dxa"/>
          </w:tcPr>
          <w:p w14:paraId="560E0416" w14:textId="5716534C" w:rsidR="004E6E5F" w:rsidRPr="004E6E5F" w:rsidRDefault="00A30927" w:rsidP="004E6E5F">
            <w:pPr>
              <w:rPr>
                <w:b/>
                <w:sz w:val="20"/>
                <w:szCs w:val="16"/>
                <w:u w:val="single"/>
              </w:rPr>
            </w:pPr>
            <w:r>
              <w:rPr>
                <w:b/>
                <w:sz w:val="20"/>
                <w:szCs w:val="16"/>
                <w:u w:val="single"/>
              </w:rPr>
              <w:t>B</w:t>
            </w:r>
          </w:p>
        </w:tc>
        <w:tc>
          <w:tcPr>
            <w:tcW w:w="279" w:type="dxa"/>
          </w:tcPr>
          <w:p w14:paraId="72BF93C2" w14:textId="0E868126" w:rsidR="004E6E5F" w:rsidRPr="004E6E5F" w:rsidRDefault="00A30927" w:rsidP="004E6E5F">
            <w:pPr>
              <w:rPr>
                <w:b/>
                <w:sz w:val="20"/>
                <w:szCs w:val="16"/>
                <w:u w:val="single"/>
              </w:rPr>
            </w:pPr>
            <w:r>
              <w:rPr>
                <w:b/>
                <w:sz w:val="20"/>
                <w:szCs w:val="16"/>
                <w:u w:val="single"/>
              </w:rPr>
              <w:t>B</w:t>
            </w:r>
          </w:p>
        </w:tc>
        <w:tc>
          <w:tcPr>
            <w:tcW w:w="279" w:type="dxa"/>
          </w:tcPr>
          <w:p w14:paraId="3A947C87" w14:textId="59154FEB" w:rsidR="004E6E5F" w:rsidRPr="004E6E5F" w:rsidRDefault="00A30927" w:rsidP="004E6E5F">
            <w:pPr>
              <w:rPr>
                <w:b/>
                <w:sz w:val="20"/>
                <w:szCs w:val="16"/>
                <w:u w:val="single"/>
              </w:rPr>
            </w:pPr>
            <w:r>
              <w:rPr>
                <w:b/>
                <w:sz w:val="20"/>
                <w:szCs w:val="16"/>
                <w:u w:val="single"/>
              </w:rPr>
              <w:t>B</w:t>
            </w:r>
          </w:p>
        </w:tc>
        <w:tc>
          <w:tcPr>
            <w:tcW w:w="279" w:type="dxa"/>
          </w:tcPr>
          <w:p w14:paraId="6D7A150A" w14:textId="21A7BE4B" w:rsidR="004E6E5F" w:rsidRPr="004E6E5F" w:rsidRDefault="00A30927" w:rsidP="004E6E5F">
            <w:pPr>
              <w:rPr>
                <w:b/>
                <w:sz w:val="20"/>
                <w:szCs w:val="16"/>
                <w:u w:val="single"/>
              </w:rPr>
            </w:pPr>
            <w:r>
              <w:rPr>
                <w:b/>
                <w:sz w:val="20"/>
                <w:szCs w:val="16"/>
                <w:u w:val="single"/>
              </w:rPr>
              <w:t>B</w:t>
            </w:r>
          </w:p>
        </w:tc>
        <w:tc>
          <w:tcPr>
            <w:tcW w:w="279" w:type="dxa"/>
          </w:tcPr>
          <w:p w14:paraId="7F862434" w14:textId="3B3C0782" w:rsidR="004E6E5F" w:rsidRPr="004E6E5F" w:rsidRDefault="00A30927" w:rsidP="004E6E5F">
            <w:pPr>
              <w:rPr>
                <w:b/>
                <w:sz w:val="20"/>
                <w:szCs w:val="16"/>
                <w:u w:val="single"/>
              </w:rPr>
            </w:pPr>
            <w:r>
              <w:rPr>
                <w:b/>
                <w:sz w:val="20"/>
                <w:szCs w:val="16"/>
                <w:u w:val="single"/>
              </w:rPr>
              <w:t>C</w:t>
            </w:r>
          </w:p>
        </w:tc>
        <w:tc>
          <w:tcPr>
            <w:tcW w:w="279" w:type="dxa"/>
          </w:tcPr>
          <w:p w14:paraId="5827DD98" w14:textId="0D50F2AE" w:rsidR="004E6E5F" w:rsidRPr="004E6E5F" w:rsidRDefault="004E6E5F" w:rsidP="004E6E5F">
            <w:pPr>
              <w:rPr>
                <w:b/>
                <w:sz w:val="20"/>
                <w:szCs w:val="16"/>
                <w:u w:val="single"/>
              </w:rPr>
            </w:pPr>
            <w:r w:rsidRPr="004E6E5F">
              <w:rPr>
                <w:b/>
                <w:sz w:val="20"/>
                <w:szCs w:val="16"/>
                <w:u w:val="single"/>
              </w:rPr>
              <w:t>C</w:t>
            </w:r>
          </w:p>
        </w:tc>
        <w:tc>
          <w:tcPr>
            <w:tcW w:w="279" w:type="dxa"/>
          </w:tcPr>
          <w:p w14:paraId="0C6CF00E" w14:textId="757AC703" w:rsidR="004E6E5F" w:rsidRPr="004E6E5F" w:rsidRDefault="004E6E5F" w:rsidP="004E6E5F">
            <w:pPr>
              <w:rPr>
                <w:b/>
                <w:sz w:val="20"/>
                <w:szCs w:val="16"/>
                <w:u w:val="single"/>
              </w:rPr>
            </w:pPr>
            <w:r w:rsidRPr="004E6E5F">
              <w:rPr>
                <w:b/>
                <w:sz w:val="20"/>
                <w:szCs w:val="16"/>
                <w:u w:val="single"/>
              </w:rPr>
              <w:t>C</w:t>
            </w:r>
          </w:p>
        </w:tc>
        <w:tc>
          <w:tcPr>
            <w:tcW w:w="279" w:type="dxa"/>
          </w:tcPr>
          <w:p w14:paraId="4A4208C6" w14:textId="0231BB13" w:rsidR="004E6E5F" w:rsidRPr="004E6E5F" w:rsidRDefault="004E6E5F" w:rsidP="004E6E5F">
            <w:pPr>
              <w:rPr>
                <w:b/>
                <w:sz w:val="20"/>
                <w:szCs w:val="16"/>
                <w:u w:val="single"/>
              </w:rPr>
            </w:pPr>
            <w:r w:rsidRPr="004E6E5F">
              <w:rPr>
                <w:b/>
                <w:sz w:val="20"/>
                <w:szCs w:val="16"/>
                <w:u w:val="single"/>
              </w:rPr>
              <w:t>C</w:t>
            </w:r>
          </w:p>
        </w:tc>
        <w:tc>
          <w:tcPr>
            <w:tcW w:w="279" w:type="dxa"/>
          </w:tcPr>
          <w:p w14:paraId="62577CE7" w14:textId="48E27A7B" w:rsidR="004E6E5F" w:rsidRPr="004E6E5F" w:rsidRDefault="004E6E5F" w:rsidP="004E6E5F">
            <w:pPr>
              <w:rPr>
                <w:b/>
                <w:sz w:val="20"/>
                <w:szCs w:val="16"/>
                <w:u w:val="single"/>
              </w:rPr>
            </w:pPr>
            <w:r w:rsidRPr="004E6E5F">
              <w:rPr>
                <w:b/>
                <w:sz w:val="20"/>
                <w:szCs w:val="16"/>
                <w:u w:val="single"/>
              </w:rPr>
              <w:t>C</w:t>
            </w:r>
          </w:p>
        </w:tc>
        <w:tc>
          <w:tcPr>
            <w:tcW w:w="279" w:type="dxa"/>
          </w:tcPr>
          <w:p w14:paraId="515F961D" w14:textId="33818B77" w:rsidR="004E6E5F" w:rsidRPr="004E6E5F" w:rsidRDefault="004E6E5F" w:rsidP="004E6E5F">
            <w:pPr>
              <w:rPr>
                <w:b/>
                <w:sz w:val="20"/>
                <w:szCs w:val="16"/>
                <w:u w:val="single"/>
              </w:rPr>
            </w:pPr>
            <w:r w:rsidRPr="004E6E5F">
              <w:rPr>
                <w:b/>
                <w:sz w:val="20"/>
                <w:szCs w:val="16"/>
                <w:u w:val="single"/>
              </w:rPr>
              <w:t>C</w:t>
            </w:r>
          </w:p>
        </w:tc>
        <w:tc>
          <w:tcPr>
            <w:tcW w:w="279" w:type="dxa"/>
          </w:tcPr>
          <w:p w14:paraId="5B0EBB76" w14:textId="0BD0295A" w:rsidR="004E6E5F" w:rsidRPr="004E6E5F" w:rsidRDefault="004E6E5F" w:rsidP="004E6E5F">
            <w:pPr>
              <w:rPr>
                <w:b/>
                <w:sz w:val="20"/>
                <w:szCs w:val="16"/>
                <w:u w:val="single"/>
              </w:rPr>
            </w:pPr>
            <w:r w:rsidRPr="004E6E5F">
              <w:rPr>
                <w:b/>
                <w:sz w:val="20"/>
                <w:szCs w:val="16"/>
                <w:u w:val="single"/>
              </w:rPr>
              <w:t>C</w:t>
            </w:r>
          </w:p>
        </w:tc>
        <w:tc>
          <w:tcPr>
            <w:tcW w:w="279" w:type="dxa"/>
          </w:tcPr>
          <w:p w14:paraId="5F3A9168" w14:textId="4BCF225C" w:rsidR="004E6E5F" w:rsidRPr="004E6E5F" w:rsidRDefault="004E6E5F" w:rsidP="004E6E5F">
            <w:pPr>
              <w:rPr>
                <w:b/>
                <w:sz w:val="20"/>
                <w:szCs w:val="16"/>
                <w:u w:val="single"/>
              </w:rPr>
            </w:pPr>
            <w:r w:rsidRPr="004E6E5F">
              <w:rPr>
                <w:b/>
                <w:sz w:val="20"/>
                <w:szCs w:val="16"/>
                <w:u w:val="single"/>
              </w:rPr>
              <w:t>C</w:t>
            </w:r>
          </w:p>
        </w:tc>
        <w:tc>
          <w:tcPr>
            <w:tcW w:w="279" w:type="dxa"/>
          </w:tcPr>
          <w:p w14:paraId="64E92011" w14:textId="6465F3E5" w:rsidR="004E6E5F" w:rsidRPr="004E6E5F" w:rsidRDefault="004E6E5F" w:rsidP="004E6E5F">
            <w:pPr>
              <w:rPr>
                <w:b/>
                <w:sz w:val="20"/>
                <w:szCs w:val="16"/>
                <w:u w:val="single"/>
              </w:rPr>
            </w:pPr>
            <w:r w:rsidRPr="004E6E5F">
              <w:rPr>
                <w:b/>
                <w:sz w:val="20"/>
                <w:szCs w:val="16"/>
                <w:u w:val="single"/>
              </w:rPr>
              <w:t>C</w:t>
            </w:r>
          </w:p>
        </w:tc>
        <w:tc>
          <w:tcPr>
            <w:tcW w:w="279" w:type="dxa"/>
          </w:tcPr>
          <w:p w14:paraId="5E800B7C" w14:textId="364A752E" w:rsidR="004E6E5F" w:rsidRPr="00454E3C" w:rsidRDefault="004E6E5F" w:rsidP="004E6E5F">
            <w:pPr>
              <w:rPr>
                <w:b/>
                <w:sz w:val="20"/>
                <w:szCs w:val="16"/>
                <w:u w:val="single"/>
              </w:rPr>
            </w:pPr>
            <w:r w:rsidRPr="00454E3C">
              <w:rPr>
                <w:b/>
                <w:sz w:val="20"/>
                <w:szCs w:val="16"/>
                <w:u w:val="single"/>
              </w:rPr>
              <w:t>C</w:t>
            </w:r>
          </w:p>
        </w:tc>
        <w:tc>
          <w:tcPr>
            <w:tcW w:w="279" w:type="dxa"/>
          </w:tcPr>
          <w:p w14:paraId="71456FAE" w14:textId="617E2925" w:rsidR="004E6E5F" w:rsidRPr="00454E3C" w:rsidRDefault="004E6E5F" w:rsidP="004E6E5F">
            <w:pPr>
              <w:rPr>
                <w:b/>
                <w:sz w:val="20"/>
                <w:szCs w:val="16"/>
                <w:u w:val="single"/>
              </w:rPr>
            </w:pPr>
            <w:r w:rsidRPr="00454E3C">
              <w:rPr>
                <w:b/>
                <w:sz w:val="20"/>
                <w:szCs w:val="16"/>
                <w:u w:val="single"/>
              </w:rPr>
              <w:t>C</w:t>
            </w:r>
          </w:p>
        </w:tc>
        <w:tc>
          <w:tcPr>
            <w:tcW w:w="236" w:type="dxa"/>
          </w:tcPr>
          <w:p w14:paraId="0FDA6C09" w14:textId="4AA25BB1" w:rsidR="004E6E5F" w:rsidRPr="00454E3C" w:rsidRDefault="00454E3C" w:rsidP="004E6E5F">
            <w:pPr>
              <w:rPr>
                <w:b/>
                <w:sz w:val="20"/>
                <w:szCs w:val="16"/>
                <w:u w:val="single"/>
              </w:rPr>
            </w:pPr>
            <w:r w:rsidRPr="00454E3C">
              <w:rPr>
                <w:b/>
                <w:sz w:val="20"/>
                <w:szCs w:val="16"/>
                <w:u w:val="single"/>
              </w:rPr>
              <w:t>C</w:t>
            </w:r>
          </w:p>
        </w:tc>
        <w:tc>
          <w:tcPr>
            <w:tcW w:w="236" w:type="dxa"/>
            <w:gridSpan w:val="2"/>
          </w:tcPr>
          <w:p w14:paraId="3C1B6624" w14:textId="4BF6DD16" w:rsidR="004E6E5F" w:rsidRPr="00454E3C" w:rsidRDefault="00454E3C" w:rsidP="004E6E5F">
            <w:pPr>
              <w:rPr>
                <w:b/>
                <w:sz w:val="20"/>
                <w:szCs w:val="16"/>
                <w:u w:val="single"/>
              </w:rPr>
            </w:pPr>
            <w:r w:rsidRPr="00454E3C">
              <w:rPr>
                <w:b/>
                <w:sz w:val="20"/>
                <w:szCs w:val="16"/>
                <w:u w:val="single"/>
              </w:rPr>
              <w:t>C</w:t>
            </w:r>
          </w:p>
        </w:tc>
      </w:tr>
      <w:tr w:rsidR="00454E3C" w:rsidRPr="00893738" w14:paraId="4B6B99A5" w14:textId="77777777" w:rsidTr="004E6E5F">
        <w:tc>
          <w:tcPr>
            <w:tcW w:w="282" w:type="dxa"/>
          </w:tcPr>
          <w:p w14:paraId="6F630763" w14:textId="77777777" w:rsidR="00454E3C" w:rsidRPr="004E6E5F" w:rsidRDefault="00454E3C" w:rsidP="004E6E5F">
            <w:pPr>
              <w:rPr>
                <w:b/>
                <w:sz w:val="20"/>
                <w:szCs w:val="16"/>
                <w:u w:val="single"/>
              </w:rPr>
            </w:pPr>
          </w:p>
        </w:tc>
        <w:tc>
          <w:tcPr>
            <w:tcW w:w="282" w:type="dxa"/>
          </w:tcPr>
          <w:p w14:paraId="451F540E" w14:textId="77777777" w:rsidR="00454E3C" w:rsidRPr="004E6E5F" w:rsidRDefault="00454E3C" w:rsidP="004E6E5F">
            <w:pPr>
              <w:rPr>
                <w:b/>
                <w:sz w:val="20"/>
                <w:szCs w:val="16"/>
                <w:u w:val="single"/>
              </w:rPr>
            </w:pPr>
          </w:p>
        </w:tc>
        <w:tc>
          <w:tcPr>
            <w:tcW w:w="282" w:type="dxa"/>
          </w:tcPr>
          <w:p w14:paraId="5DE876EC" w14:textId="77777777" w:rsidR="00454E3C" w:rsidRPr="004E6E5F" w:rsidRDefault="00454E3C" w:rsidP="004E6E5F">
            <w:pPr>
              <w:rPr>
                <w:b/>
                <w:sz w:val="20"/>
                <w:szCs w:val="16"/>
                <w:u w:val="single"/>
              </w:rPr>
            </w:pPr>
          </w:p>
        </w:tc>
        <w:tc>
          <w:tcPr>
            <w:tcW w:w="282" w:type="dxa"/>
          </w:tcPr>
          <w:p w14:paraId="3A2733C5" w14:textId="77777777" w:rsidR="00454E3C" w:rsidRPr="004E6E5F" w:rsidRDefault="00454E3C" w:rsidP="004E6E5F">
            <w:pPr>
              <w:rPr>
                <w:b/>
                <w:sz w:val="20"/>
                <w:szCs w:val="16"/>
                <w:u w:val="single"/>
              </w:rPr>
            </w:pPr>
          </w:p>
        </w:tc>
        <w:tc>
          <w:tcPr>
            <w:tcW w:w="281" w:type="dxa"/>
          </w:tcPr>
          <w:p w14:paraId="0CF9E5F6" w14:textId="77777777" w:rsidR="00454E3C" w:rsidRPr="004E6E5F" w:rsidRDefault="00454E3C" w:rsidP="004E6E5F">
            <w:pPr>
              <w:rPr>
                <w:b/>
                <w:sz w:val="20"/>
                <w:szCs w:val="16"/>
                <w:u w:val="single"/>
              </w:rPr>
            </w:pPr>
          </w:p>
        </w:tc>
        <w:tc>
          <w:tcPr>
            <w:tcW w:w="281" w:type="dxa"/>
          </w:tcPr>
          <w:p w14:paraId="69F7B63A" w14:textId="77777777" w:rsidR="00454E3C" w:rsidRPr="004E6E5F" w:rsidRDefault="00454E3C" w:rsidP="004E6E5F">
            <w:pPr>
              <w:rPr>
                <w:b/>
                <w:sz w:val="20"/>
                <w:szCs w:val="16"/>
                <w:u w:val="single"/>
              </w:rPr>
            </w:pPr>
          </w:p>
        </w:tc>
        <w:tc>
          <w:tcPr>
            <w:tcW w:w="281" w:type="dxa"/>
          </w:tcPr>
          <w:p w14:paraId="5F16C12F" w14:textId="77777777" w:rsidR="00454E3C" w:rsidRPr="004E6E5F" w:rsidRDefault="00454E3C" w:rsidP="004E6E5F">
            <w:pPr>
              <w:rPr>
                <w:b/>
                <w:sz w:val="20"/>
                <w:szCs w:val="16"/>
                <w:u w:val="single"/>
              </w:rPr>
            </w:pPr>
          </w:p>
        </w:tc>
        <w:tc>
          <w:tcPr>
            <w:tcW w:w="281" w:type="dxa"/>
          </w:tcPr>
          <w:p w14:paraId="06FE1A6B" w14:textId="77777777" w:rsidR="00454E3C" w:rsidRPr="004E6E5F" w:rsidRDefault="00454E3C" w:rsidP="004E6E5F">
            <w:pPr>
              <w:rPr>
                <w:b/>
                <w:sz w:val="20"/>
                <w:szCs w:val="16"/>
                <w:u w:val="single"/>
              </w:rPr>
            </w:pPr>
          </w:p>
        </w:tc>
        <w:tc>
          <w:tcPr>
            <w:tcW w:w="283" w:type="dxa"/>
          </w:tcPr>
          <w:p w14:paraId="5D483563" w14:textId="77777777" w:rsidR="00454E3C" w:rsidRPr="004E6E5F" w:rsidRDefault="00454E3C" w:rsidP="004E6E5F">
            <w:pPr>
              <w:rPr>
                <w:b/>
                <w:sz w:val="20"/>
                <w:szCs w:val="16"/>
                <w:u w:val="single"/>
              </w:rPr>
            </w:pPr>
          </w:p>
        </w:tc>
        <w:tc>
          <w:tcPr>
            <w:tcW w:w="283" w:type="dxa"/>
          </w:tcPr>
          <w:p w14:paraId="363511D9" w14:textId="77777777" w:rsidR="00454E3C" w:rsidRPr="004E6E5F" w:rsidRDefault="00454E3C" w:rsidP="004E6E5F">
            <w:pPr>
              <w:rPr>
                <w:b/>
                <w:sz w:val="20"/>
                <w:szCs w:val="16"/>
                <w:u w:val="single"/>
              </w:rPr>
            </w:pPr>
          </w:p>
        </w:tc>
        <w:tc>
          <w:tcPr>
            <w:tcW w:w="283" w:type="dxa"/>
          </w:tcPr>
          <w:p w14:paraId="2CFA877A" w14:textId="77777777" w:rsidR="00454E3C" w:rsidRPr="004E6E5F" w:rsidRDefault="00454E3C" w:rsidP="004E6E5F">
            <w:pPr>
              <w:rPr>
                <w:b/>
                <w:sz w:val="20"/>
                <w:szCs w:val="16"/>
                <w:u w:val="single"/>
              </w:rPr>
            </w:pPr>
          </w:p>
        </w:tc>
        <w:tc>
          <w:tcPr>
            <w:tcW w:w="283" w:type="dxa"/>
          </w:tcPr>
          <w:p w14:paraId="222C1E67" w14:textId="77777777" w:rsidR="00454E3C" w:rsidRPr="004E6E5F" w:rsidRDefault="00454E3C" w:rsidP="004E6E5F">
            <w:pPr>
              <w:rPr>
                <w:b/>
                <w:sz w:val="20"/>
                <w:szCs w:val="16"/>
                <w:u w:val="single"/>
              </w:rPr>
            </w:pPr>
          </w:p>
        </w:tc>
        <w:tc>
          <w:tcPr>
            <w:tcW w:w="283" w:type="dxa"/>
          </w:tcPr>
          <w:p w14:paraId="1197090C" w14:textId="77777777" w:rsidR="00454E3C" w:rsidRPr="004E6E5F" w:rsidRDefault="00454E3C" w:rsidP="004E6E5F">
            <w:pPr>
              <w:rPr>
                <w:b/>
                <w:sz w:val="20"/>
                <w:szCs w:val="16"/>
                <w:u w:val="single"/>
              </w:rPr>
            </w:pPr>
          </w:p>
        </w:tc>
        <w:tc>
          <w:tcPr>
            <w:tcW w:w="283" w:type="dxa"/>
          </w:tcPr>
          <w:p w14:paraId="6A42CA9A" w14:textId="77777777" w:rsidR="00454E3C" w:rsidRPr="004E6E5F" w:rsidRDefault="00454E3C" w:rsidP="004E6E5F">
            <w:pPr>
              <w:rPr>
                <w:b/>
                <w:sz w:val="20"/>
                <w:szCs w:val="16"/>
                <w:u w:val="single"/>
              </w:rPr>
            </w:pPr>
          </w:p>
        </w:tc>
        <w:tc>
          <w:tcPr>
            <w:tcW w:w="283" w:type="dxa"/>
          </w:tcPr>
          <w:p w14:paraId="1F636D75" w14:textId="77777777" w:rsidR="00454E3C" w:rsidRPr="004E6E5F" w:rsidRDefault="00454E3C" w:rsidP="004E6E5F">
            <w:pPr>
              <w:rPr>
                <w:b/>
                <w:sz w:val="20"/>
                <w:szCs w:val="16"/>
                <w:u w:val="single"/>
              </w:rPr>
            </w:pPr>
          </w:p>
        </w:tc>
        <w:tc>
          <w:tcPr>
            <w:tcW w:w="283" w:type="dxa"/>
          </w:tcPr>
          <w:p w14:paraId="446AF07A" w14:textId="77777777" w:rsidR="00454E3C" w:rsidRPr="004E6E5F" w:rsidRDefault="00454E3C" w:rsidP="004E6E5F">
            <w:pPr>
              <w:rPr>
                <w:b/>
                <w:sz w:val="20"/>
                <w:szCs w:val="16"/>
                <w:u w:val="single"/>
              </w:rPr>
            </w:pPr>
          </w:p>
        </w:tc>
        <w:tc>
          <w:tcPr>
            <w:tcW w:w="220" w:type="dxa"/>
          </w:tcPr>
          <w:p w14:paraId="55986364" w14:textId="77777777" w:rsidR="00454E3C" w:rsidRDefault="00454E3C" w:rsidP="004E6E5F">
            <w:pPr>
              <w:rPr>
                <w:b/>
                <w:sz w:val="20"/>
                <w:szCs w:val="16"/>
                <w:u w:val="single"/>
              </w:rPr>
            </w:pPr>
          </w:p>
        </w:tc>
        <w:tc>
          <w:tcPr>
            <w:tcW w:w="279" w:type="dxa"/>
          </w:tcPr>
          <w:p w14:paraId="5229E2D2" w14:textId="77777777" w:rsidR="00454E3C" w:rsidRDefault="00454E3C" w:rsidP="004E6E5F">
            <w:pPr>
              <w:rPr>
                <w:b/>
                <w:sz w:val="20"/>
                <w:szCs w:val="16"/>
                <w:u w:val="single"/>
              </w:rPr>
            </w:pPr>
          </w:p>
        </w:tc>
        <w:tc>
          <w:tcPr>
            <w:tcW w:w="279" w:type="dxa"/>
          </w:tcPr>
          <w:p w14:paraId="2BEF76EB" w14:textId="77777777" w:rsidR="00454E3C" w:rsidRDefault="00454E3C" w:rsidP="004E6E5F">
            <w:pPr>
              <w:rPr>
                <w:b/>
                <w:sz w:val="20"/>
                <w:szCs w:val="16"/>
                <w:u w:val="single"/>
              </w:rPr>
            </w:pPr>
          </w:p>
        </w:tc>
        <w:tc>
          <w:tcPr>
            <w:tcW w:w="279" w:type="dxa"/>
          </w:tcPr>
          <w:p w14:paraId="1CB1ED0A" w14:textId="77777777" w:rsidR="00454E3C" w:rsidRDefault="00454E3C" w:rsidP="004E6E5F">
            <w:pPr>
              <w:rPr>
                <w:b/>
                <w:sz w:val="20"/>
                <w:szCs w:val="16"/>
                <w:u w:val="single"/>
              </w:rPr>
            </w:pPr>
          </w:p>
        </w:tc>
        <w:tc>
          <w:tcPr>
            <w:tcW w:w="279" w:type="dxa"/>
          </w:tcPr>
          <w:p w14:paraId="70DF6009" w14:textId="77777777" w:rsidR="00454E3C" w:rsidRPr="004E6E5F" w:rsidRDefault="00454E3C" w:rsidP="004E6E5F">
            <w:pPr>
              <w:rPr>
                <w:b/>
                <w:sz w:val="20"/>
                <w:szCs w:val="16"/>
                <w:u w:val="single"/>
              </w:rPr>
            </w:pPr>
          </w:p>
        </w:tc>
        <w:tc>
          <w:tcPr>
            <w:tcW w:w="279" w:type="dxa"/>
          </w:tcPr>
          <w:p w14:paraId="44743D71" w14:textId="77777777" w:rsidR="00454E3C" w:rsidRPr="004E6E5F" w:rsidRDefault="00454E3C" w:rsidP="004E6E5F">
            <w:pPr>
              <w:rPr>
                <w:b/>
                <w:sz w:val="20"/>
                <w:szCs w:val="16"/>
                <w:u w:val="single"/>
              </w:rPr>
            </w:pPr>
          </w:p>
        </w:tc>
        <w:tc>
          <w:tcPr>
            <w:tcW w:w="279" w:type="dxa"/>
          </w:tcPr>
          <w:p w14:paraId="3A6601C6" w14:textId="77777777" w:rsidR="00454E3C" w:rsidRPr="004E6E5F" w:rsidRDefault="00454E3C" w:rsidP="004E6E5F">
            <w:pPr>
              <w:rPr>
                <w:b/>
                <w:sz w:val="20"/>
                <w:szCs w:val="16"/>
                <w:u w:val="single"/>
              </w:rPr>
            </w:pPr>
          </w:p>
        </w:tc>
        <w:tc>
          <w:tcPr>
            <w:tcW w:w="279" w:type="dxa"/>
          </w:tcPr>
          <w:p w14:paraId="765EEE14" w14:textId="77777777" w:rsidR="00454E3C" w:rsidRPr="004E6E5F" w:rsidRDefault="00454E3C" w:rsidP="004E6E5F">
            <w:pPr>
              <w:rPr>
                <w:b/>
                <w:sz w:val="20"/>
                <w:szCs w:val="16"/>
                <w:u w:val="single"/>
              </w:rPr>
            </w:pPr>
          </w:p>
        </w:tc>
        <w:tc>
          <w:tcPr>
            <w:tcW w:w="279" w:type="dxa"/>
          </w:tcPr>
          <w:p w14:paraId="32E07DB6" w14:textId="77777777" w:rsidR="00454E3C" w:rsidRPr="004E6E5F" w:rsidRDefault="00454E3C" w:rsidP="004E6E5F">
            <w:pPr>
              <w:rPr>
                <w:b/>
                <w:sz w:val="20"/>
                <w:szCs w:val="16"/>
                <w:u w:val="single"/>
              </w:rPr>
            </w:pPr>
          </w:p>
        </w:tc>
        <w:tc>
          <w:tcPr>
            <w:tcW w:w="279" w:type="dxa"/>
          </w:tcPr>
          <w:p w14:paraId="6943801D" w14:textId="77777777" w:rsidR="00454E3C" w:rsidRPr="004E6E5F" w:rsidRDefault="00454E3C" w:rsidP="004E6E5F">
            <w:pPr>
              <w:rPr>
                <w:b/>
                <w:sz w:val="20"/>
                <w:szCs w:val="16"/>
                <w:u w:val="single"/>
              </w:rPr>
            </w:pPr>
          </w:p>
        </w:tc>
        <w:tc>
          <w:tcPr>
            <w:tcW w:w="279" w:type="dxa"/>
          </w:tcPr>
          <w:p w14:paraId="5D96BFEF" w14:textId="77777777" w:rsidR="00454E3C" w:rsidRPr="004E6E5F" w:rsidRDefault="00454E3C" w:rsidP="004E6E5F">
            <w:pPr>
              <w:rPr>
                <w:b/>
                <w:sz w:val="20"/>
                <w:szCs w:val="16"/>
                <w:u w:val="single"/>
              </w:rPr>
            </w:pPr>
          </w:p>
        </w:tc>
        <w:tc>
          <w:tcPr>
            <w:tcW w:w="279" w:type="dxa"/>
          </w:tcPr>
          <w:p w14:paraId="7B4E2723" w14:textId="77777777" w:rsidR="00454E3C" w:rsidRPr="004E6E5F" w:rsidRDefault="00454E3C" w:rsidP="004E6E5F">
            <w:pPr>
              <w:rPr>
                <w:b/>
                <w:sz w:val="20"/>
                <w:szCs w:val="16"/>
                <w:u w:val="single"/>
              </w:rPr>
            </w:pPr>
          </w:p>
        </w:tc>
        <w:tc>
          <w:tcPr>
            <w:tcW w:w="279" w:type="dxa"/>
          </w:tcPr>
          <w:p w14:paraId="00405877" w14:textId="77777777" w:rsidR="00454E3C" w:rsidRPr="004E6E5F" w:rsidRDefault="00454E3C" w:rsidP="004E6E5F">
            <w:pPr>
              <w:rPr>
                <w:b/>
                <w:sz w:val="20"/>
                <w:szCs w:val="16"/>
                <w:u w:val="single"/>
              </w:rPr>
            </w:pPr>
          </w:p>
        </w:tc>
        <w:tc>
          <w:tcPr>
            <w:tcW w:w="279" w:type="dxa"/>
          </w:tcPr>
          <w:p w14:paraId="3F8E6C53" w14:textId="77777777" w:rsidR="00454E3C" w:rsidRPr="004E6E5F" w:rsidRDefault="00454E3C" w:rsidP="004E6E5F">
            <w:pPr>
              <w:rPr>
                <w:b/>
                <w:sz w:val="20"/>
                <w:szCs w:val="16"/>
                <w:u w:val="single"/>
              </w:rPr>
            </w:pPr>
          </w:p>
        </w:tc>
        <w:tc>
          <w:tcPr>
            <w:tcW w:w="279" w:type="dxa"/>
          </w:tcPr>
          <w:p w14:paraId="55DE949A" w14:textId="77777777" w:rsidR="00454E3C" w:rsidRPr="004E6E5F" w:rsidRDefault="00454E3C" w:rsidP="004E6E5F">
            <w:pPr>
              <w:rPr>
                <w:b/>
                <w:sz w:val="20"/>
                <w:szCs w:val="16"/>
                <w:u w:val="single"/>
              </w:rPr>
            </w:pPr>
          </w:p>
        </w:tc>
        <w:tc>
          <w:tcPr>
            <w:tcW w:w="279" w:type="dxa"/>
          </w:tcPr>
          <w:p w14:paraId="56F7C81D" w14:textId="77777777" w:rsidR="00454E3C" w:rsidRPr="004E6E5F" w:rsidRDefault="00454E3C" w:rsidP="004E6E5F">
            <w:pPr>
              <w:rPr>
                <w:b/>
                <w:sz w:val="20"/>
                <w:szCs w:val="16"/>
                <w:u w:val="single"/>
              </w:rPr>
            </w:pPr>
          </w:p>
        </w:tc>
        <w:tc>
          <w:tcPr>
            <w:tcW w:w="279" w:type="dxa"/>
          </w:tcPr>
          <w:p w14:paraId="7AC4D726" w14:textId="77777777" w:rsidR="00454E3C" w:rsidRPr="004E6E5F" w:rsidRDefault="00454E3C" w:rsidP="004E6E5F">
            <w:pPr>
              <w:rPr>
                <w:b/>
                <w:sz w:val="20"/>
                <w:szCs w:val="16"/>
                <w:u w:val="single"/>
              </w:rPr>
            </w:pPr>
          </w:p>
        </w:tc>
        <w:tc>
          <w:tcPr>
            <w:tcW w:w="279" w:type="dxa"/>
          </w:tcPr>
          <w:p w14:paraId="6C7ECC1B" w14:textId="77777777" w:rsidR="00454E3C" w:rsidRPr="004E6E5F" w:rsidRDefault="00454E3C" w:rsidP="004E6E5F">
            <w:pPr>
              <w:rPr>
                <w:b/>
                <w:sz w:val="20"/>
                <w:szCs w:val="16"/>
                <w:u w:val="single"/>
              </w:rPr>
            </w:pPr>
          </w:p>
        </w:tc>
        <w:tc>
          <w:tcPr>
            <w:tcW w:w="279" w:type="dxa"/>
          </w:tcPr>
          <w:p w14:paraId="57691906" w14:textId="77777777" w:rsidR="00454E3C" w:rsidRPr="004E6E5F" w:rsidRDefault="00454E3C" w:rsidP="004E6E5F">
            <w:pPr>
              <w:rPr>
                <w:b/>
                <w:sz w:val="20"/>
                <w:szCs w:val="16"/>
                <w:u w:val="single"/>
              </w:rPr>
            </w:pPr>
          </w:p>
        </w:tc>
        <w:tc>
          <w:tcPr>
            <w:tcW w:w="279" w:type="dxa"/>
          </w:tcPr>
          <w:p w14:paraId="75F1E6B3" w14:textId="77777777" w:rsidR="00454E3C" w:rsidRPr="004E6E5F" w:rsidRDefault="00454E3C" w:rsidP="004E6E5F">
            <w:pPr>
              <w:rPr>
                <w:b/>
                <w:sz w:val="20"/>
                <w:szCs w:val="16"/>
                <w:u w:val="single"/>
              </w:rPr>
            </w:pPr>
          </w:p>
        </w:tc>
        <w:tc>
          <w:tcPr>
            <w:tcW w:w="279" w:type="dxa"/>
          </w:tcPr>
          <w:p w14:paraId="5C2C53F7" w14:textId="77777777" w:rsidR="00454E3C" w:rsidRPr="004E6E5F" w:rsidRDefault="00454E3C" w:rsidP="004E6E5F">
            <w:pPr>
              <w:rPr>
                <w:b/>
                <w:sz w:val="20"/>
                <w:szCs w:val="16"/>
                <w:u w:val="single"/>
              </w:rPr>
            </w:pPr>
          </w:p>
        </w:tc>
        <w:tc>
          <w:tcPr>
            <w:tcW w:w="236" w:type="dxa"/>
          </w:tcPr>
          <w:p w14:paraId="2B9E1D26" w14:textId="77777777" w:rsidR="00454E3C" w:rsidRDefault="00454E3C" w:rsidP="004E6E5F">
            <w:pPr>
              <w:rPr>
                <w:sz w:val="20"/>
                <w:szCs w:val="16"/>
              </w:rPr>
            </w:pPr>
          </w:p>
        </w:tc>
        <w:tc>
          <w:tcPr>
            <w:tcW w:w="236" w:type="dxa"/>
            <w:gridSpan w:val="2"/>
          </w:tcPr>
          <w:p w14:paraId="6BD0FC4A" w14:textId="77777777" w:rsidR="00454E3C" w:rsidRDefault="00454E3C" w:rsidP="004E6E5F">
            <w:pPr>
              <w:rPr>
                <w:sz w:val="20"/>
                <w:szCs w:val="16"/>
              </w:rPr>
            </w:pPr>
          </w:p>
        </w:tc>
      </w:tr>
    </w:tbl>
    <w:p w14:paraId="2673F41A" w14:textId="228D127B" w:rsidR="00407C9B" w:rsidRPr="00893738" w:rsidRDefault="00407C9B">
      <w:pPr>
        <w:rPr>
          <w:sz w:val="32"/>
        </w:rPr>
      </w:pPr>
    </w:p>
    <w:tbl>
      <w:tblPr>
        <w:tblStyle w:val="TableGrid"/>
        <w:tblW w:w="107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6"/>
        <w:gridCol w:w="296"/>
        <w:gridCol w:w="295"/>
        <w:gridCol w:w="295"/>
        <w:gridCol w:w="295"/>
        <w:gridCol w:w="295"/>
        <w:gridCol w:w="296"/>
        <w:gridCol w:w="296"/>
        <w:gridCol w:w="296"/>
        <w:gridCol w:w="296"/>
        <w:gridCol w:w="296"/>
        <w:gridCol w:w="296"/>
        <w:gridCol w:w="296"/>
        <w:gridCol w:w="296"/>
        <w:gridCol w:w="296"/>
        <w:gridCol w:w="296"/>
        <w:gridCol w:w="296"/>
        <w:gridCol w:w="296"/>
        <w:gridCol w:w="296"/>
        <w:gridCol w:w="296"/>
        <w:gridCol w:w="296"/>
        <w:gridCol w:w="296"/>
        <w:gridCol w:w="302"/>
        <w:gridCol w:w="302"/>
        <w:gridCol w:w="302"/>
        <w:gridCol w:w="236"/>
        <w:gridCol w:w="236"/>
        <w:gridCol w:w="236"/>
        <w:gridCol w:w="236"/>
        <w:gridCol w:w="236"/>
        <w:gridCol w:w="236"/>
        <w:gridCol w:w="237"/>
        <w:gridCol w:w="301"/>
        <w:gridCol w:w="236"/>
        <w:gridCol w:w="236"/>
        <w:gridCol w:w="236"/>
        <w:gridCol w:w="236"/>
        <w:gridCol w:w="236"/>
        <w:gridCol w:w="202"/>
        <w:gridCol w:w="34"/>
      </w:tblGrid>
      <w:tr w:rsidR="005F1267" w:rsidRPr="00893738" w14:paraId="0F599D62" w14:textId="77777777" w:rsidTr="003B2EF7">
        <w:trPr>
          <w:gridAfter w:val="1"/>
          <w:wAfter w:w="34" w:type="dxa"/>
        </w:trPr>
        <w:tc>
          <w:tcPr>
            <w:tcW w:w="10750" w:type="dxa"/>
            <w:gridSpan w:val="39"/>
            <w:shd w:val="clear" w:color="auto" w:fill="E2EFD9" w:themeFill="accent6" w:themeFillTint="33"/>
          </w:tcPr>
          <w:p w14:paraId="4E46DB58" w14:textId="54981319" w:rsidR="005F1267" w:rsidRPr="00893738" w:rsidRDefault="005F1267" w:rsidP="00037428">
            <w:pPr>
              <w:rPr>
                <w:b/>
                <w:bCs/>
                <w:szCs w:val="20"/>
              </w:rPr>
            </w:pPr>
            <w:r w:rsidRPr="00893738">
              <w:rPr>
                <w:b/>
                <w:bCs/>
                <w:szCs w:val="20"/>
              </w:rPr>
              <w:t>Curriculum Structure – Year 11</w:t>
            </w:r>
          </w:p>
        </w:tc>
      </w:tr>
      <w:tr w:rsidR="00893738" w:rsidRPr="00893738" w14:paraId="6CA3ECAE" w14:textId="77777777" w:rsidTr="003B2EF7">
        <w:tc>
          <w:tcPr>
            <w:tcW w:w="296" w:type="dxa"/>
          </w:tcPr>
          <w:p w14:paraId="7BF766FB" w14:textId="076EFDD7" w:rsidR="005F1267" w:rsidRPr="004E6E5F" w:rsidRDefault="003B2EF7" w:rsidP="00037428">
            <w:pPr>
              <w:rPr>
                <w:b/>
                <w:sz w:val="20"/>
                <w:szCs w:val="16"/>
                <w:u w:val="single"/>
              </w:rPr>
            </w:pPr>
            <w:r>
              <w:rPr>
                <w:b/>
                <w:sz w:val="20"/>
                <w:szCs w:val="16"/>
                <w:u w:val="single"/>
              </w:rPr>
              <w:t>F</w:t>
            </w:r>
          </w:p>
        </w:tc>
        <w:tc>
          <w:tcPr>
            <w:tcW w:w="296" w:type="dxa"/>
          </w:tcPr>
          <w:p w14:paraId="5D3695BB" w14:textId="06C83744" w:rsidR="005F1267" w:rsidRPr="004E6E5F" w:rsidRDefault="003B2EF7" w:rsidP="00037428">
            <w:pPr>
              <w:rPr>
                <w:b/>
                <w:sz w:val="20"/>
                <w:szCs w:val="16"/>
                <w:u w:val="single"/>
              </w:rPr>
            </w:pPr>
            <w:r>
              <w:rPr>
                <w:b/>
                <w:sz w:val="20"/>
                <w:szCs w:val="16"/>
                <w:u w:val="single"/>
              </w:rPr>
              <w:t>F</w:t>
            </w:r>
          </w:p>
        </w:tc>
        <w:tc>
          <w:tcPr>
            <w:tcW w:w="295" w:type="dxa"/>
          </w:tcPr>
          <w:p w14:paraId="121B0C2A" w14:textId="3DE0B770" w:rsidR="005F1267" w:rsidRPr="004E6E5F" w:rsidRDefault="00ED3909" w:rsidP="00037428">
            <w:pPr>
              <w:rPr>
                <w:b/>
                <w:sz w:val="20"/>
                <w:szCs w:val="16"/>
                <w:u w:val="single"/>
              </w:rPr>
            </w:pPr>
            <w:r w:rsidRPr="004E6E5F">
              <w:rPr>
                <w:b/>
                <w:sz w:val="20"/>
                <w:szCs w:val="16"/>
                <w:u w:val="single"/>
              </w:rPr>
              <w:t>F</w:t>
            </w:r>
          </w:p>
        </w:tc>
        <w:tc>
          <w:tcPr>
            <w:tcW w:w="295" w:type="dxa"/>
          </w:tcPr>
          <w:p w14:paraId="32AE69F2" w14:textId="70EA0672" w:rsidR="005F1267" w:rsidRPr="004E6E5F" w:rsidRDefault="00ED3909" w:rsidP="00037428">
            <w:pPr>
              <w:rPr>
                <w:b/>
                <w:sz w:val="20"/>
                <w:szCs w:val="16"/>
                <w:u w:val="single"/>
              </w:rPr>
            </w:pPr>
            <w:r w:rsidRPr="004E6E5F">
              <w:rPr>
                <w:b/>
                <w:sz w:val="20"/>
                <w:szCs w:val="16"/>
                <w:u w:val="single"/>
              </w:rPr>
              <w:t>F</w:t>
            </w:r>
          </w:p>
        </w:tc>
        <w:tc>
          <w:tcPr>
            <w:tcW w:w="295" w:type="dxa"/>
          </w:tcPr>
          <w:p w14:paraId="682335B7" w14:textId="5D063D8C" w:rsidR="005F1267" w:rsidRPr="004E6E5F" w:rsidRDefault="00ED3909" w:rsidP="00037428">
            <w:pPr>
              <w:rPr>
                <w:b/>
                <w:sz w:val="20"/>
                <w:szCs w:val="16"/>
                <w:u w:val="single"/>
              </w:rPr>
            </w:pPr>
            <w:r w:rsidRPr="004E6E5F">
              <w:rPr>
                <w:b/>
                <w:sz w:val="20"/>
                <w:szCs w:val="16"/>
                <w:u w:val="single"/>
              </w:rPr>
              <w:t>F</w:t>
            </w:r>
          </w:p>
        </w:tc>
        <w:tc>
          <w:tcPr>
            <w:tcW w:w="295" w:type="dxa"/>
          </w:tcPr>
          <w:p w14:paraId="29D08E4A" w14:textId="537400B2" w:rsidR="005F1267" w:rsidRPr="004E6E5F" w:rsidRDefault="00ED3909" w:rsidP="00037428">
            <w:pPr>
              <w:rPr>
                <w:b/>
                <w:sz w:val="20"/>
                <w:szCs w:val="16"/>
                <w:u w:val="single"/>
              </w:rPr>
            </w:pPr>
            <w:r w:rsidRPr="004E6E5F">
              <w:rPr>
                <w:b/>
                <w:sz w:val="20"/>
                <w:szCs w:val="16"/>
                <w:u w:val="single"/>
              </w:rPr>
              <w:t>F</w:t>
            </w:r>
          </w:p>
        </w:tc>
        <w:tc>
          <w:tcPr>
            <w:tcW w:w="296" w:type="dxa"/>
          </w:tcPr>
          <w:p w14:paraId="40EF7A6F" w14:textId="244B8887" w:rsidR="005F1267" w:rsidRPr="004E6E5F" w:rsidRDefault="00ED3909" w:rsidP="00037428">
            <w:pPr>
              <w:rPr>
                <w:b/>
                <w:sz w:val="20"/>
                <w:szCs w:val="16"/>
                <w:u w:val="single"/>
              </w:rPr>
            </w:pPr>
            <w:r w:rsidRPr="004E6E5F">
              <w:rPr>
                <w:b/>
                <w:sz w:val="20"/>
                <w:szCs w:val="16"/>
                <w:u w:val="single"/>
              </w:rPr>
              <w:t>F</w:t>
            </w:r>
          </w:p>
        </w:tc>
        <w:tc>
          <w:tcPr>
            <w:tcW w:w="296" w:type="dxa"/>
          </w:tcPr>
          <w:p w14:paraId="3E38CE17" w14:textId="00C1710C" w:rsidR="005F1267" w:rsidRPr="004E6E5F" w:rsidRDefault="00ED3909" w:rsidP="00037428">
            <w:pPr>
              <w:rPr>
                <w:b/>
                <w:sz w:val="20"/>
                <w:szCs w:val="16"/>
                <w:u w:val="single"/>
              </w:rPr>
            </w:pPr>
            <w:r w:rsidRPr="004E6E5F">
              <w:rPr>
                <w:b/>
                <w:sz w:val="20"/>
                <w:szCs w:val="16"/>
                <w:u w:val="single"/>
              </w:rPr>
              <w:t>F</w:t>
            </w:r>
          </w:p>
        </w:tc>
        <w:tc>
          <w:tcPr>
            <w:tcW w:w="296" w:type="dxa"/>
          </w:tcPr>
          <w:p w14:paraId="24471310" w14:textId="181A9036" w:rsidR="005F1267" w:rsidRPr="004E6E5F" w:rsidRDefault="00ED3909" w:rsidP="00037428">
            <w:pPr>
              <w:rPr>
                <w:b/>
                <w:sz w:val="20"/>
                <w:szCs w:val="16"/>
                <w:u w:val="single"/>
              </w:rPr>
            </w:pPr>
            <w:r w:rsidRPr="004E6E5F">
              <w:rPr>
                <w:b/>
                <w:sz w:val="20"/>
                <w:szCs w:val="16"/>
                <w:u w:val="single"/>
              </w:rPr>
              <w:t>F</w:t>
            </w:r>
          </w:p>
        </w:tc>
        <w:tc>
          <w:tcPr>
            <w:tcW w:w="296" w:type="dxa"/>
          </w:tcPr>
          <w:p w14:paraId="55B303F5" w14:textId="4E1B1998" w:rsidR="005F1267" w:rsidRPr="004E6E5F" w:rsidRDefault="00ED3909" w:rsidP="00037428">
            <w:pPr>
              <w:rPr>
                <w:b/>
                <w:sz w:val="20"/>
                <w:szCs w:val="16"/>
                <w:u w:val="single"/>
              </w:rPr>
            </w:pPr>
            <w:r w:rsidRPr="004E6E5F">
              <w:rPr>
                <w:b/>
                <w:sz w:val="20"/>
                <w:szCs w:val="16"/>
                <w:u w:val="single"/>
              </w:rPr>
              <w:t>F</w:t>
            </w:r>
          </w:p>
        </w:tc>
        <w:tc>
          <w:tcPr>
            <w:tcW w:w="296" w:type="dxa"/>
          </w:tcPr>
          <w:p w14:paraId="4FABC238" w14:textId="166BD912" w:rsidR="005F1267" w:rsidRPr="004E6E5F" w:rsidRDefault="004E6E5F" w:rsidP="00037428">
            <w:pPr>
              <w:rPr>
                <w:b/>
                <w:sz w:val="20"/>
                <w:szCs w:val="16"/>
                <w:u w:val="single"/>
              </w:rPr>
            </w:pPr>
            <w:r w:rsidRPr="004E6E5F">
              <w:rPr>
                <w:b/>
                <w:sz w:val="20"/>
                <w:szCs w:val="16"/>
                <w:u w:val="single"/>
              </w:rPr>
              <w:t>F</w:t>
            </w:r>
          </w:p>
        </w:tc>
        <w:tc>
          <w:tcPr>
            <w:tcW w:w="296" w:type="dxa"/>
          </w:tcPr>
          <w:p w14:paraId="0B46AD9F" w14:textId="42733E63" w:rsidR="005F1267" w:rsidRPr="004E6E5F" w:rsidRDefault="004E6E5F" w:rsidP="00037428">
            <w:pPr>
              <w:rPr>
                <w:b/>
                <w:sz w:val="20"/>
                <w:szCs w:val="16"/>
                <w:u w:val="single"/>
              </w:rPr>
            </w:pPr>
            <w:r w:rsidRPr="004E6E5F">
              <w:rPr>
                <w:b/>
                <w:sz w:val="20"/>
                <w:szCs w:val="16"/>
                <w:u w:val="single"/>
              </w:rPr>
              <w:t>F</w:t>
            </w:r>
          </w:p>
        </w:tc>
        <w:tc>
          <w:tcPr>
            <w:tcW w:w="296" w:type="dxa"/>
          </w:tcPr>
          <w:p w14:paraId="317F66FB" w14:textId="5A2D344E" w:rsidR="005F1267" w:rsidRPr="004E6E5F" w:rsidRDefault="004E6E5F" w:rsidP="00037428">
            <w:pPr>
              <w:rPr>
                <w:b/>
                <w:sz w:val="20"/>
                <w:szCs w:val="16"/>
                <w:u w:val="single"/>
              </w:rPr>
            </w:pPr>
            <w:r w:rsidRPr="004E6E5F">
              <w:rPr>
                <w:b/>
                <w:sz w:val="20"/>
                <w:szCs w:val="16"/>
                <w:u w:val="single"/>
              </w:rPr>
              <w:t>F</w:t>
            </w:r>
          </w:p>
        </w:tc>
        <w:tc>
          <w:tcPr>
            <w:tcW w:w="296" w:type="dxa"/>
          </w:tcPr>
          <w:p w14:paraId="7F9E8A30" w14:textId="133C7419" w:rsidR="005F1267" w:rsidRPr="004E6E5F" w:rsidRDefault="004E6E5F" w:rsidP="00037428">
            <w:pPr>
              <w:rPr>
                <w:b/>
                <w:sz w:val="20"/>
                <w:szCs w:val="16"/>
                <w:u w:val="single"/>
              </w:rPr>
            </w:pPr>
            <w:r w:rsidRPr="004E6E5F">
              <w:rPr>
                <w:b/>
                <w:sz w:val="20"/>
                <w:szCs w:val="16"/>
                <w:u w:val="single"/>
              </w:rPr>
              <w:t>F</w:t>
            </w:r>
          </w:p>
        </w:tc>
        <w:tc>
          <w:tcPr>
            <w:tcW w:w="296" w:type="dxa"/>
          </w:tcPr>
          <w:p w14:paraId="00285FEF" w14:textId="113E9BCE" w:rsidR="005F1267" w:rsidRPr="004E6E5F" w:rsidRDefault="004E6E5F" w:rsidP="00037428">
            <w:pPr>
              <w:rPr>
                <w:b/>
                <w:sz w:val="20"/>
                <w:szCs w:val="16"/>
                <w:u w:val="single"/>
              </w:rPr>
            </w:pPr>
            <w:r w:rsidRPr="004E6E5F">
              <w:rPr>
                <w:b/>
                <w:sz w:val="20"/>
                <w:szCs w:val="16"/>
                <w:u w:val="single"/>
              </w:rPr>
              <w:t>F</w:t>
            </w:r>
          </w:p>
        </w:tc>
        <w:tc>
          <w:tcPr>
            <w:tcW w:w="296" w:type="dxa"/>
          </w:tcPr>
          <w:p w14:paraId="27F4F71E" w14:textId="29EBF492" w:rsidR="005F1267" w:rsidRPr="004E6E5F" w:rsidRDefault="004E6E5F" w:rsidP="00893738">
            <w:pPr>
              <w:rPr>
                <w:b/>
                <w:sz w:val="20"/>
                <w:szCs w:val="16"/>
                <w:u w:val="single"/>
              </w:rPr>
            </w:pPr>
            <w:r w:rsidRPr="004E6E5F">
              <w:rPr>
                <w:b/>
                <w:sz w:val="20"/>
                <w:szCs w:val="16"/>
                <w:u w:val="single"/>
              </w:rPr>
              <w:t>F</w:t>
            </w:r>
          </w:p>
        </w:tc>
        <w:tc>
          <w:tcPr>
            <w:tcW w:w="296" w:type="dxa"/>
          </w:tcPr>
          <w:p w14:paraId="7BB90294" w14:textId="5C124A7F" w:rsidR="005F1267" w:rsidRPr="004E6E5F" w:rsidRDefault="004E6E5F" w:rsidP="00037428">
            <w:pPr>
              <w:rPr>
                <w:b/>
                <w:sz w:val="20"/>
                <w:szCs w:val="16"/>
                <w:u w:val="single"/>
              </w:rPr>
            </w:pPr>
            <w:r w:rsidRPr="004E6E5F">
              <w:rPr>
                <w:b/>
                <w:sz w:val="20"/>
                <w:szCs w:val="16"/>
                <w:u w:val="single"/>
              </w:rPr>
              <w:t>F</w:t>
            </w:r>
          </w:p>
        </w:tc>
        <w:tc>
          <w:tcPr>
            <w:tcW w:w="296" w:type="dxa"/>
          </w:tcPr>
          <w:p w14:paraId="03A4D756" w14:textId="44C0D296" w:rsidR="005F1267" w:rsidRPr="004E6E5F" w:rsidRDefault="004E6E5F" w:rsidP="00037428">
            <w:pPr>
              <w:rPr>
                <w:b/>
                <w:sz w:val="20"/>
                <w:szCs w:val="16"/>
                <w:u w:val="single"/>
              </w:rPr>
            </w:pPr>
            <w:r w:rsidRPr="004E6E5F">
              <w:rPr>
                <w:b/>
                <w:sz w:val="20"/>
                <w:szCs w:val="16"/>
                <w:u w:val="single"/>
              </w:rPr>
              <w:t>F</w:t>
            </w:r>
          </w:p>
        </w:tc>
        <w:tc>
          <w:tcPr>
            <w:tcW w:w="296" w:type="dxa"/>
          </w:tcPr>
          <w:p w14:paraId="65E5C38D" w14:textId="345BA646" w:rsidR="005F1267" w:rsidRPr="004E6E5F" w:rsidRDefault="004E6E5F" w:rsidP="00037428">
            <w:pPr>
              <w:rPr>
                <w:b/>
                <w:sz w:val="20"/>
                <w:szCs w:val="16"/>
                <w:u w:val="single"/>
              </w:rPr>
            </w:pPr>
            <w:r w:rsidRPr="004E6E5F">
              <w:rPr>
                <w:b/>
                <w:sz w:val="20"/>
                <w:szCs w:val="16"/>
                <w:u w:val="single"/>
              </w:rPr>
              <w:t>F</w:t>
            </w:r>
          </w:p>
        </w:tc>
        <w:tc>
          <w:tcPr>
            <w:tcW w:w="296" w:type="dxa"/>
          </w:tcPr>
          <w:p w14:paraId="3A8BD2BD" w14:textId="3B06A6D8" w:rsidR="005F1267" w:rsidRPr="004E6E5F" w:rsidRDefault="004E6E5F" w:rsidP="00037428">
            <w:pPr>
              <w:rPr>
                <w:b/>
                <w:sz w:val="20"/>
                <w:szCs w:val="16"/>
                <w:u w:val="single"/>
              </w:rPr>
            </w:pPr>
            <w:r w:rsidRPr="004E6E5F">
              <w:rPr>
                <w:b/>
                <w:sz w:val="20"/>
                <w:szCs w:val="16"/>
                <w:u w:val="single"/>
              </w:rPr>
              <w:t>F</w:t>
            </w:r>
          </w:p>
        </w:tc>
        <w:tc>
          <w:tcPr>
            <w:tcW w:w="296" w:type="dxa"/>
          </w:tcPr>
          <w:p w14:paraId="21206053" w14:textId="093B7707" w:rsidR="005F1267" w:rsidRPr="004E6E5F" w:rsidRDefault="004E6E5F" w:rsidP="00037428">
            <w:pPr>
              <w:rPr>
                <w:b/>
                <w:sz w:val="20"/>
                <w:szCs w:val="16"/>
                <w:u w:val="single"/>
              </w:rPr>
            </w:pPr>
            <w:r w:rsidRPr="004E6E5F">
              <w:rPr>
                <w:b/>
                <w:sz w:val="20"/>
                <w:szCs w:val="16"/>
                <w:u w:val="single"/>
              </w:rPr>
              <w:t>F</w:t>
            </w:r>
          </w:p>
        </w:tc>
        <w:tc>
          <w:tcPr>
            <w:tcW w:w="296" w:type="dxa"/>
          </w:tcPr>
          <w:p w14:paraId="721C0473" w14:textId="4951F0C1" w:rsidR="005F1267" w:rsidRPr="004E6E5F" w:rsidRDefault="004E6E5F" w:rsidP="00037428">
            <w:pPr>
              <w:rPr>
                <w:b/>
                <w:sz w:val="20"/>
                <w:szCs w:val="16"/>
                <w:u w:val="single"/>
              </w:rPr>
            </w:pPr>
            <w:r w:rsidRPr="004E6E5F">
              <w:rPr>
                <w:b/>
                <w:sz w:val="20"/>
                <w:szCs w:val="16"/>
                <w:u w:val="single"/>
              </w:rPr>
              <w:t>F</w:t>
            </w:r>
          </w:p>
        </w:tc>
        <w:tc>
          <w:tcPr>
            <w:tcW w:w="302" w:type="dxa"/>
          </w:tcPr>
          <w:p w14:paraId="37E3A7BD" w14:textId="2FE242B0" w:rsidR="005F1267" w:rsidRPr="004E6E5F" w:rsidRDefault="003B2EF7" w:rsidP="00037428">
            <w:pPr>
              <w:rPr>
                <w:b/>
                <w:sz w:val="20"/>
                <w:szCs w:val="16"/>
                <w:u w:val="single"/>
              </w:rPr>
            </w:pPr>
            <w:r>
              <w:rPr>
                <w:b/>
                <w:sz w:val="20"/>
                <w:szCs w:val="16"/>
                <w:u w:val="single"/>
              </w:rPr>
              <w:t>F</w:t>
            </w:r>
          </w:p>
        </w:tc>
        <w:tc>
          <w:tcPr>
            <w:tcW w:w="302" w:type="dxa"/>
          </w:tcPr>
          <w:p w14:paraId="33A6D028" w14:textId="2CB605AA" w:rsidR="005F1267" w:rsidRPr="004E6E5F" w:rsidRDefault="003B2EF7" w:rsidP="00037428">
            <w:pPr>
              <w:rPr>
                <w:b/>
                <w:sz w:val="20"/>
                <w:szCs w:val="16"/>
                <w:u w:val="single"/>
              </w:rPr>
            </w:pPr>
            <w:r>
              <w:rPr>
                <w:b/>
                <w:sz w:val="20"/>
                <w:szCs w:val="16"/>
                <w:u w:val="single"/>
              </w:rPr>
              <w:t>F</w:t>
            </w:r>
          </w:p>
        </w:tc>
        <w:tc>
          <w:tcPr>
            <w:tcW w:w="302" w:type="dxa"/>
          </w:tcPr>
          <w:p w14:paraId="218C67D9" w14:textId="3417593C" w:rsidR="005F1267" w:rsidRPr="00893738" w:rsidRDefault="003B2EF7" w:rsidP="00037428">
            <w:pPr>
              <w:rPr>
                <w:sz w:val="20"/>
                <w:szCs w:val="16"/>
              </w:rPr>
            </w:pPr>
            <w:r>
              <w:rPr>
                <w:b/>
                <w:sz w:val="20"/>
                <w:szCs w:val="16"/>
                <w:u w:val="single"/>
              </w:rPr>
              <w:t>E</w:t>
            </w:r>
          </w:p>
        </w:tc>
        <w:tc>
          <w:tcPr>
            <w:tcW w:w="236" w:type="dxa"/>
          </w:tcPr>
          <w:p w14:paraId="2278B717" w14:textId="5E0414A3" w:rsidR="005F1267" w:rsidRPr="00893738" w:rsidRDefault="003B2EF7" w:rsidP="00037428">
            <w:pPr>
              <w:rPr>
                <w:sz w:val="20"/>
                <w:szCs w:val="16"/>
              </w:rPr>
            </w:pPr>
            <w:r>
              <w:rPr>
                <w:sz w:val="20"/>
                <w:szCs w:val="16"/>
              </w:rPr>
              <w:t>F</w:t>
            </w:r>
          </w:p>
        </w:tc>
        <w:tc>
          <w:tcPr>
            <w:tcW w:w="236" w:type="dxa"/>
          </w:tcPr>
          <w:p w14:paraId="0C14BD3C" w14:textId="5D988ECC" w:rsidR="005F1267" w:rsidRPr="00893738" w:rsidRDefault="003B2EF7" w:rsidP="00037428">
            <w:pPr>
              <w:rPr>
                <w:sz w:val="20"/>
                <w:szCs w:val="16"/>
              </w:rPr>
            </w:pPr>
            <w:r>
              <w:rPr>
                <w:sz w:val="20"/>
                <w:szCs w:val="16"/>
              </w:rPr>
              <w:t>F</w:t>
            </w:r>
          </w:p>
        </w:tc>
        <w:tc>
          <w:tcPr>
            <w:tcW w:w="236" w:type="dxa"/>
          </w:tcPr>
          <w:p w14:paraId="12AC4C0A" w14:textId="40AB234B" w:rsidR="005F1267" w:rsidRPr="00893738" w:rsidRDefault="003B2EF7" w:rsidP="00037428">
            <w:pPr>
              <w:rPr>
                <w:sz w:val="20"/>
                <w:szCs w:val="16"/>
              </w:rPr>
            </w:pPr>
            <w:r>
              <w:rPr>
                <w:sz w:val="20"/>
                <w:szCs w:val="16"/>
              </w:rPr>
              <w:t>E</w:t>
            </w:r>
          </w:p>
        </w:tc>
        <w:tc>
          <w:tcPr>
            <w:tcW w:w="236" w:type="dxa"/>
          </w:tcPr>
          <w:p w14:paraId="76EDD9AC" w14:textId="6DFA8793" w:rsidR="005F1267" w:rsidRPr="00893738" w:rsidRDefault="003B2EF7" w:rsidP="00037428">
            <w:pPr>
              <w:rPr>
                <w:sz w:val="20"/>
                <w:szCs w:val="16"/>
              </w:rPr>
            </w:pPr>
            <w:r>
              <w:rPr>
                <w:sz w:val="20"/>
                <w:szCs w:val="16"/>
              </w:rPr>
              <w:t>E</w:t>
            </w:r>
          </w:p>
        </w:tc>
        <w:tc>
          <w:tcPr>
            <w:tcW w:w="236" w:type="dxa"/>
          </w:tcPr>
          <w:p w14:paraId="1DC4849C" w14:textId="2FF572BE" w:rsidR="005F1267" w:rsidRPr="00893738" w:rsidRDefault="003B2EF7" w:rsidP="00037428">
            <w:pPr>
              <w:rPr>
                <w:sz w:val="20"/>
                <w:szCs w:val="16"/>
              </w:rPr>
            </w:pPr>
            <w:r>
              <w:rPr>
                <w:b/>
                <w:sz w:val="20"/>
                <w:szCs w:val="16"/>
                <w:u w:val="single"/>
              </w:rPr>
              <w:t>E</w:t>
            </w:r>
          </w:p>
        </w:tc>
        <w:tc>
          <w:tcPr>
            <w:tcW w:w="236" w:type="dxa"/>
          </w:tcPr>
          <w:p w14:paraId="17202885" w14:textId="372C0CD7" w:rsidR="005F1267" w:rsidRPr="00893738" w:rsidRDefault="003B2EF7" w:rsidP="00037428">
            <w:pPr>
              <w:rPr>
                <w:sz w:val="20"/>
                <w:szCs w:val="16"/>
              </w:rPr>
            </w:pPr>
            <w:r>
              <w:rPr>
                <w:b/>
                <w:sz w:val="20"/>
                <w:szCs w:val="16"/>
                <w:u w:val="single"/>
              </w:rPr>
              <w:t>E</w:t>
            </w:r>
          </w:p>
        </w:tc>
        <w:tc>
          <w:tcPr>
            <w:tcW w:w="237" w:type="dxa"/>
          </w:tcPr>
          <w:p w14:paraId="47BF339C" w14:textId="6F3AA07F" w:rsidR="005F1267" w:rsidRPr="00893738" w:rsidRDefault="003B2EF7" w:rsidP="00037428">
            <w:pPr>
              <w:rPr>
                <w:sz w:val="20"/>
                <w:szCs w:val="16"/>
              </w:rPr>
            </w:pPr>
            <w:r>
              <w:rPr>
                <w:b/>
                <w:sz w:val="20"/>
                <w:szCs w:val="16"/>
                <w:u w:val="single"/>
              </w:rPr>
              <w:t>E</w:t>
            </w:r>
          </w:p>
        </w:tc>
        <w:tc>
          <w:tcPr>
            <w:tcW w:w="301" w:type="dxa"/>
          </w:tcPr>
          <w:p w14:paraId="0D2BB17B" w14:textId="7EC7231E" w:rsidR="005F1267" w:rsidRPr="00893738" w:rsidRDefault="003B2EF7" w:rsidP="00037428">
            <w:pPr>
              <w:rPr>
                <w:sz w:val="20"/>
                <w:szCs w:val="16"/>
              </w:rPr>
            </w:pPr>
            <w:r>
              <w:rPr>
                <w:b/>
                <w:sz w:val="20"/>
                <w:szCs w:val="16"/>
                <w:u w:val="single"/>
              </w:rPr>
              <w:t>E</w:t>
            </w:r>
          </w:p>
        </w:tc>
        <w:tc>
          <w:tcPr>
            <w:tcW w:w="236" w:type="dxa"/>
          </w:tcPr>
          <w:p w14:paraId="60446BF0" w14:textId="5DA11EEA" w:rsidR="005F1267" w:rsidRPr="00893738" w:rsidRDefault="003B2EF7" w:rsidP="00037428">
            <w:pPr>
              <w:rPr>
                <w:sz w:val="20"/>
                <w:szCs w:val="16"/>
              </w:rPr>
            </w:pPr>
            <w:r>
              <w:rPr>
                <w:b/>
                <w:sz w:val="20"/>
                <w:szCs w:val="16"/>
                <w:u w:val="single"/>
              </w:rPr>
              <w:t>E</w:t>
            </w:r>
            <w:r>
              <w:rPr>
                <w:b/>
                <w:sz w:val="20"/>
                <w:szCs w:val="16"/>
                <w:u w:val="single"/>
              </w:rPr>
              <w:t xml:space="preserve"> </w:t>
            </w:r>
          </w:p>
        </w:tc>
        <w:tc>
          <w:tcPr>
            <w:tcW w:w="236" w:type="dxa"/>
          </w:tcPr>
          <w:p w14:paraId="3BEDAF21" w14:textId="71733D2A" w:rsidR="005F1267" w:rsidRPr="00893738" w:rsidRDefault="003B2EF7" w:rsidP="00037428">
            <w:pPr>
              <w:rPr>
                <w:sz w:val="20"/>
                <w:szCs w:val="16"/>
              </w:rPr>
            </w:pPr>
            <w:r>
              <w:rPr>
                <w:b/>
                <w:sz w:val="20"/>
                <w:szCs w:val="16"/>
                <w:u w:val="single"/>
              </w:rPr>
              <w:t>E</w:t>
            </w:r>
          </w:p>
        </w:tc>
        <w:tc>
          <w:tcPr>
            <w:tcW w:w="236" w:type="dxa"/>
          </w:tcPr>
          <w:p w14:paraId="28644FC5" w14:textId="092BE48F" w:rsidR="005F1267" w:rsidRPr="00893738" w:rsidRDefault="003B2EF7" w:rsidP="00037428">
            <w:pPr>
              <w:rPr>
                <w:sz w:val="20"/>
                <w:szCs w:val="16"/>
              </w:rPr>
            </w:pPr>
            <w:r>
              <w:rPr>
                <w:b/>
                <w:sz w:val="20"/>
                <w:szCs w:val="16"/>
                <w:u w:val="single"/>
              </w:rPr>
              <w:t>E</w:t>
            </w:r>
          </w:p>
        </w:tc>
        <w:tc>
          <w:tcPr>
            <w:tcW w:w="236" w:type="dxa"/>
          </w:tcPr>
          <w:p w14:paraId="2B54F6AF" w14:textId="6CFE60E7" w:rsidR="005F1267" w:rsidRPr="00893738" w:rsidRDefault="003B2EF7" w:rsidP="00037428">
            <w:pPr>
              <w:rPr>
                <w:sz w:val="20"/>
                <w:szCs w:val="16"/>
              </w:rPr>
            </w:pPr>
            <w:r>
              <w:rPr>
                <w:b/>
                <w:sz w:val="20"/>
                <w:szCs w:val="16"/>
                <w:u w:val="single"/>
              </w:rPr>
              <w:t>E</w:t>
            </w:r>
          </w:p>
        </w:tc>
        <w:tc>
          <w:tcPr>
            <w:tcW w:w="236" w:type="dxa"/>
          </w:tcPr>
          <w:p w14:paraId="7588614D" w14:textId="75D86671" w:rsidR="005F1267" w:rsidRPr="00893738" w:rsidRDefault="003B2EF7" w:rsidP="00037428">
            <w:pPr>
              <w:rPr>
                <w:sz w:val="20"/>
                <w:szCs w:val="16"/>
              </w:rPr>
            </w:pPr>
            <w:r>
              <w:rPr>
                <w:b/>
                <w:sz w:val="20"/>
                <w:szCs w:val="16"/>
                <w:u w:val="single"/>
              </w:rPr>
              <w:t>E</w:t>
            </w:r>
          </w:p>
        </w:tc>
        <w:tc>
          <w:tcPr>
            <w:tcW w:w="236" w:type="dxa"/>
            <w:gridSpan w:val="2"/>
          </w:tcPr>
          <w:p w14:paraId="0C09BCFD" w14:textId="09DEE5E1" w:rsidR="005F1267" w:rsidRPr="00893738" w:rsidRDefault="003B2EF7" w:rsidP="00037428">
            <w:pPr>
              <w:rPr>
                <w:sz w:val="20"/>
                <w:szCs w:val="16"/>
              </w:rPr>
            </w:pPr>
            <w:r>
              <w:rPr>
                <w:b/>
                <w:sz w:val="20"/>
                <w:szCs w:val="16"/>
                <w:u w:val="single"/>
              </w:rPr>
              <w:t>E</w:t>
            </w:r>
          </w:p>
        </w:tc>
      </w:tr>
    </w:tbl>
    <w:p w14:paraId="28DF6719" w14:textId="1D82FCBB" w:rsidR="00684752" w:rsidRDefault="00684752">
      <w:pPr>
        <w:rPr>
          <w:sz w:val="32"/>
        </w:rPr>
      </w:pPr>
    </w:p>
    <w:p w14:paraId="452652D2" w14:textId="77777777" w:rsidR="00684752" w:rsidRDefault="00684752">
      <w:pPr>
        <w:rPr>
          <w:sz w:val="32"/>
        </w:rPr>
      </w:pPr>
    </w:p>
    <w:p w14:paraId="6AC79066" w14:textId="77777777" w:rsidR="00893738" w:rsidRPr="00893738" w:rsidRDefault="00893738">
      <w:pPr>
        <w:rPr>
          <w:sz w:val="3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B975A5" w:rsidRPr="00893738" w14:paraId="54D730E1" w14:textId="77777777" w:rsidTr="00CE7F9F">
        <w:tc>
          <w:tcPr>
            <w:tcW w:w="10756" w:type="dxa"/>
            <w:gridSpan w:val="2"/>
            <w:shd w:val="clear" w:color="auto" w:fill="FBE4D5" w:themeFill="accent2" w:themeFillTint="33"/>
          </w:tcPr>
          <w:p w14:paraId="0AED836A" w14:textId="26F1783E" w:rsidR="00B975A5" w:rsidRPr="00893738" w:rsidRDefault="00B975A5" w:rsidP="00037428">
            <w:pPr>
              <w:rPr>
                <w:b/>
                <w:bCs/>
                <w:szCs w:val="20"/>
              </w:rPr>
            </w:pPr>
            <w:r w:rsidRPr="00893738">
              <w:rPr>
                <w:b/>
                <w:bCs/>
                <w:szCs w:val="20"/>
              </w:rPr>
              <w:t>Unit A</w:t>
            </w:r>
            <w:r w:rsidR="00764CCA" w:rsidRPr="00893738">
              <w:rPr>
                <w:b/>
                <w:bCs/>
                <w:szCs w:val="20"/>
              </w:rPr>
              <w:t xml:space="preserve"> – Unit Title</w:t>
            </w:r>
          </w:p>
        </w:tc>
      </w:tr>
      <w:tr w:rsidR="00B975A5" w:rsidRPr="00893738" w14:paraId="3307A929" w14:textId="77777777" w:rsidTr="00CE7F9F">
        <w:tc>
          <w:tcPr>
            <w:tcW w:w="1012" w:type="dxa"/>
            <w:shd w:val="clear" w:color="auto" w:fill="FBE4D5" w:themeFill="accent2" w:themeFillTint="33"/>
          </w:tcPr>
          <w:p w14:paraId="794EF3D1" w14:textId="341A356C" w:rsidR="00B975A5" w:rsidRPr="00893738" w:rsidRDefault="00B975A5" w:rsidP="00037428">
            <w:pPr>
              <w:rPr>
                <w:b/>
                <w:bCs/>
                <w:szCs w:val="20"/>
              </w:rPr>
            </w:pPr>
            <w:r w:rsidRPr="00893738">
              <w:rPr>
                <w:b/>
                <w:bCs/>
                <w:szCs w:val="20"/>
              </w:rPr>
              <w:t>Overview</w:t>
            </w:r>
          </w:p>
        </w:tc>
        <w:tc>
          <w:tcPr>
            <w:tcW w:w="9744" w:type="dxa"/>
          </w:tcPr>
          <w:p w14:paraId="5E7B15FE" w14:textId="27BC3250" w:rsidR="00B975A5" w:rsidRPr="00893738" w:rsidRDefault="00A039E2" w:rsidP="00A039E2">
            <w:pPr>
              <w:autoSpaceDE w:val="0"/>
              <w:autoSpaceDN w:val="0"/>
              <w:adjustRightInd w:val="0"/>
              <w:rPr>
                <w:rFonts w:cstheme="minorHAnsi"/>
                <w:szCs w:val="20"/>
              </w:rPr>
            </w:pPr>
            <w:r w:rsidRPr="00893738">
              <w:rPr>
                <w:rFonts w:cstheme="minorHAnsi"/>
                <w:b/>
                <w:bCs/>
                <w:szCs w:val="20"/>
              </w:rPr>
              <w:t>Key concepts and processes of cultural transmission</w:t>
            </w:r>
          </w:p>
        </w:tc>
      </w:tr>
      <w:tr w:rsidR="00B975A5" w:rsidRPr="00893738" w14:paraId="454258F9" w14:textId="77777777" w:rsidTr="00CE7F9F">
        <w:tc>
          <w:tcPr>
            <w:tcW w:w="1012" w:type="dxa"/>
            <w:shd w:val="clear" w:color="auto" w:fill="FBE4D5" w:themeFill="accent2" w:themeFillTint="33"/>
          </w:tcPr>
          <w:p w14:paraId="3724C75A" w14:textId="0B0854D2" w:rsidR="00B975A5" w:rsidRPr="00893738" w:rsidRDefault="00B975A5" w:rsidP="00037428">
            <w:pPr>
              <w:rPr>
                <w:b/>
                <w:bCs/>
                <w:szCs w:val="20"/>
              </w:rPr>
            </w:pPr>
            <w:r w:rsidRPr="00893738">
              <w:rPr>
                <w:b/>
                <w:bCs/>
                <w:szCs w:val="20"/>
              </w:rPr>
              <w:t>Aims</w:t>
            </w:r>
          </w:p>
        </w:tc>
        <w:tc>
          <w:tcPr>
            <w:tcW w:w="9744" w:type="dxa"/>
          </w:tcPr>
          <w:p w14:paraId="19008D88" w14:textId="3D3FDCAE" w:rsidR="00B975A5" w:rsidRPr="00893738" w:rsidRDefault="000D23F9" w:rsidP="000D23F9">
            <w:pPr>
              <w:autoSpaceDE w:val="0"/>
              <w:autoSpaceDN w:val="0"/>
              <w:adjustRightInd w:val="0"/>
              <w:rPr>
                <w:szCs w:val="20"/>
              </w:rPr>
            </w:pPr>
            <w:r w:rsidRPr="00893738">
              <w:rPr>
                <w:rFonts w:cstheme="minorHAnsi"/>
                <w:szCs w:val="22"/>
              </w:rPr>
              <w:t>This component focuses on the themes of socialisation, identity and culture. Learners study the key concepts and processes of cultural transmission, including socialisation and the acquisition of identity, and develop these through detailed study of families and education.</w:t>
            </w:r>
          </w:p>
        </w:tc>
      </w:tr>
    </w:tbl>
    <w:p w14:paraId="62278E28" w14:textId="77777777" w:rsidR="00764CCA" w:rsidRDefault="00764CCA">
      <w:pPr>
        <w:rPr>
          <w:szCs w:val="20"/>
        </w:rPr>
      </w:pPr>
    </w:p>
    <w:tbl>
      <w:tblPr>
        <w:tblStyle w:val="TableGrid"/>
        <w:tblW w:w="105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364"/>
      </w:tblGrid>
      <w:tr w:rsidR="00B975A5" w:rsidRPr="00893738" w14:paraId="5213EFE6" w14:textId="77777777" w:rsidTr="00976594">
        <w:tc>
          <w:tcPr>
            <w:tcW w:w="10535" w:type="dxa"/>
            <w:gridSpan w:val="2"/>
            <w:shd w:val="clear" w:color="auto" w:fill="FBE4D5" w:themeFill="accent2" w:themeFillTint="33"/>
          </w:tcPr>
          <w:p w14:paraId="3678C46A" w14:textId="3FF32518" w:rsidR="00B975A5" w:rsidRPr="00893738" w:rsidRDefault="00976594" w:rsidP="00037428">
            <w:pPr>
              <w:rPr>
                <w:b/>
                <w:bCs/>
                <w:szCs w:val="20"/>
              </w:rPr>
            </w:pPr>
            <w:r w:rsidRPr="00893738">
              <w:rPr>
                <w:b/>
                <w:bCs/>
                <w:szCs w:val="20"/>
              </w:rPr>
              <w:t>Unit D –</w:t>
            </w:r>
            <w:r>
              <w:rPr>
                <w:b/>
                <w:bCs/>
                <w:szCs w:val="20"/>
              </w:rPr>
              <w:t xml:space="preserve"> </w:t>
            </w:r>
            <w:r w:rsidRPr="00893738">
              <w:rPr>
                <w:b/>
                <w:szCs w:val="20"/>
              </w:rPr>
              <w:t>Social Stratification</w:t>
            </w:r>
            <w:r>
              <w:rPr>
                <w:b/>
                <w:szCs w:val="20"/>
              </w:rPr>
              <w:t xml:space="preserve"> and its role in shaping society</w:t>
            </w:r>
          </w:p>
        </w:tc>
      </w:tr>
      <w:tr w:rsidR="00B975A5" w:rsidRPr="00893738" w14:paraId="35E7941F" w14:textId="77777777" w:rsidTr="00976594">
        <w:tc>
          <w:tcPr>
            <w:tcW w:w="1151" w:type="dxa"/>
            <w:shd w:val="clear" w:color="auto" w:fill="FBE4D5" w:themeFill="accent2" w:themeFillTint="33"/>
          </w:tcPr>
          <w:p w14:paraId="61E718C7" w14:textId="73BDC2C6" w:rsidR="00B975A5" w:rsidRPr="00893738" w:rsidRDefault="00976594" w:rsidP="00037428">
            <w:pPr>
              <w:rPr>
                <w:b/>
                <w:bCs/>
                <w:szCs w:val="20"/>
              </w:rPr>
            </w:pPr>
            <w:r w:rsidRPr="00893738">
              <w:rPr>
                <w:b/>
                <w:bCs/>
                <w:szCs w:val="20"/>
              </w:rPr>
              <w:t>Overview</w:t>
            </w:r>
          </w:p>
        </w:tc>
        <w:tc>
          <w:tcPr>
            <w:tcW w:w="9384" w:type="dxa"/>
          </w:tcPr>
          <w:p w14:paraId="79AE7C68" w14:textId="6C4223AF" w:rsidR="00B975A5" w:rsidRPr="00893738" w:rsidRDefault="00976594" w:rsidP="00037428">
            <w:pPr>
              <w:rPr>
                <w:rFonts w:cstheme="minorHAnsi"/>
                <w:szCs w:val="20"/>
              </w:rPr>
            </w:pPr>
            <w:r w:rsidRPr="00893738">
              <w:rPr>
                <w:b/>
                <w:szCs w:val="20"/>
              </w:rPr>
              <w:t>Social Stratification</w:t>
            </w:r>
            <w:r>
              <w:rPr>
                <w:b/>
                <w:szCs w:val="20"/>
              </w:rPr>
              <w:t xml:space="preserve"> and its role in shaping society</w:t>
            </w:r>
          </w:p>
        </w:tc>
      </w:tr>
      <w:tr w:rsidR="00B975A5" w:rsidRPr="00893738" w14:paraId="275B23CB" w14:textId="77777777" w:rsidTr="00976594">
        <w:tc>
          <w:tcPr>
            <w:tcW w:w="1151" w:type="dxa"/>
            <w:shd w:val="clear" w:color="auto" w:fill="FBE4D5" w:themeFill="accent2" w:themeFillTint="33"/>
          </w:tcPr>
          <w:p w14:paraId="102A4A4C" w14:textId="3171A482" w:rsidR="00B975A5" w:rsidRPr="00893738" w:rsidRDefault="00976594" w:rsidP="00037428">
            <w:pPr>
              <w:rPr>
                <w:b/>
                <w:bCs/>
                <w:szCs w:val="20"/>
              </w:rPr>
            </w:pPr>
            <w:r w:rsidRPr="00893738">
              <w:rPr>
                <w:b/>
                <w:bCs/>
                <w:szCs w:val="20"/>
              </w:rPr>
              <w:t>Aims</w:t>
            </w:r>
          </w:p>
        </w:tc>
        <w:tc>
          <w:tcPr>
            <w:tcW w:w="9384" w:type="dxa"/>
          </w:tcPr>
          <w:p w14:paraId="748F4BCB" w14:textId="20201242" w:rsidR="003B2EF7" w:rsidRDefault="003B2EF7" w:rsidP="00037428">
            <w:pPr>
              <w:rPr>
                <w:szCs w:val="20"/>
              </w:rPr>
            </w:pPr>
            <w:r>
              <w:t>The focus in this component is on social differentiation, power and stratification. This includes the theme of power, issues of social order</w:t>
            </w:r>
            <w:r>
              <w:t xml:space="preserve"> and consensus versus conflict. Understanding the theorists that students are introduced to in this module lays the foundation for confident analysis and evaluation of subsequent modules.</w:t>
            </w:r>
          </w:p>
          <w:p w14:paraId="417101B4" w14:textId="64466948" w:rsidR="00B975A5" w:rsidRPr="00893738" w:rsidRDefault="003B2EF7" w:rsidP="00037428">
            <w:pPr>
              <w:rPr>
                <w:szCs w:val="20"/>
              </w:rPr>
            </w:pPr>
            <w:r>
              <w:rPr>
                <w:szCs w:val="20"/>
              </w:rPr>
              <w:t xml:space="preserve">This module </w:t>
            </w:r>
            <w:r w:rsidR="00976594" w:rsidRPr="00893738">
              <w:rPr>
                <w:szCs w:val="20"/>
              </w:rPr>
              <w:t xml:space="preserve">places a significant </w:t>
            </w:r>
            <w:r>
              <w:rPr>
                <w:szCs w:val="20"/>
              </w:rPr>
              <w:t xml:space="preserve">and useful </w:t>
            </w:r>
            <w:r w:rsidR="00976594" w:rsidRPr="00893738">
              <w:rPr>
                <w:szCs w:val="20"/>
              </w:rPr>
              <w:t>emphasis on analysis and discussion to draw conclusion</w:t>
            </w:r>
            <w:r>
              <w:rPr>
                <w:szCs w:val="20"/>
              </w:rPr>
              <w:t>s, which enables students to access the following modules with greater success.</w:t>
            </w:r>
            <w:r w:rsidR="00976594" w:rsidRPr="00893738">
              <w:rPr>
                <w:szCs w:val="20"/>
              </w:rPr>
              <w:t xml:space="preserve">  </w:t>
            </w:r>
            <w:r w:rsidR="00697841">
              <w:rPr>
                <w:szCs w:val="20"/>
              </w:rPr>
              <w:t>It introduces our learners to concepts that they may not have considered before such as class, ethinicity, disability, poverty and the impact that these can have on life chances.</w:t>
            </w:r>
          </w:p>
        </w:tc>
      </w:tr>
    </w:tbl>
    <w:p w14:paraId="22858DC4" w14:textId="7B9BB008" w:rsidR="00764CCA" w:rsidRPr="00893738" w:rsidRDefault="00764CCA">
      <w:pPr>
        <w:rPr>
          <w:szCs w:val="20"/>
        </w:rPr>
      </w:pPr>
    </w:p>
    <w:p w14:paraId="1EBD0B22" w14:textId="5560E44D" w:rsidR="000D23F9" w:rsidRPr="00893738" w:rsidRDefault="000D23F9">
      <w:pPr>
        <w:rPr>
          <w:szCs w:val="20"/>
        </w:rPr>
      </w:pPr>
    </w:p>
    <w:tbl>
      <w:tblPr>
        <w:tblStyle w:val="TableGrid"/>
        <w:tblW w:w="105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364"/>
      </w:tblGrid>
      <w:tr w:rsidR="00B975A5" w:rsidRPr="00893738" w14:paraId="071E039D" w14:textId="77777777" w:rsidTr="003B2EF7">
        <w:tc>
          <w:tcPr>
            <w:tcW w:w="10535" w:type="dxa"/>
            <w:gridSpan w:val="2"/>
            <w:shd w:val="clear" w:color="auto" w:fill="FBE4D5" w:themeFill="accent2" w:themeFillTint="33"/>
          </w:tcPr>
          <w:p w14:paraId="21745643" w14:textId="4F749E9C" w:rsidR="00B975A5" w:rsidRPr="00893738" w:rsidRDefault="003B2EF7" w:rsidP="00037428">
            <w:pPr>
              <w:rPr>
                <w:b/>
                <w:bCs/>
                <w:szCs w:val="20"/>
              </w:rPr>
            </w:pPr>
            <w:r>
              <w:rPr>
                <w:b/>
                <w:bCs/>
                <w:szCs w:val="20"/>
              </w:rPr>
              <w:t>Unit B -  Families</w:t>
            </w:r>
          </w:p>
        </w:tc>
      </w:tr>
      <w:tr w:rsidR="00B975A5" w:rsidRPr="00893738" w14:paraId="16C203C6" w14:textId="77777777" w:rsidTr="003B2EF7">
        <w:tc>
          <w:tcPr>
            <w:tcW w:w="1151" w:type="dxa"/>
            <w:shd w:val="clear" w:color="auto" w:fill="FBE4D5" w:themeFill="accent2" w:themeFillTint="33"/>
          </w:tcPr>
          <w:p w14:paraId="257D4526" w14:textId="65E36DFC" w:rsidR="00B975A5" w:rsidRPr="00893738" w:rsidRDefault="003B2EF7" w:rsidP="00037428">
            <w:pPr>
              <w:rPr>
                <w:b/>
                <w:bCs/>
                <w:szCs w:val="20"/>
              </w:rPr>
            </w:pPr>
            <w:r>
              <w:rPr>
                <w:b/>
                <w:bCs/>
                <w:szCs w:val="20"/>
              </w:rPr>
              <w:t xml:space="preserve">Overview </w:t>
            </w:r>
          </w:p>
        </w:tc>
        <w:tc>
          <w:tcPr>
            <w:tcW w:w="9384" w:type="dxa"/>
          </w:tcPr>
          <w:p w14:paraId="51D2959A" w14:textId="21156A02" w:rsidR="00B975A5" w:rsidRPr="00893738" w:rsidRDefault="003B2EF7" w:rsidP="00037428">
            <w:pPr>
              <w:rPr>
                <w:b/>
                <w:szCs w:val="20"/>
              </w:rPr>
            </w:pPr>
            <w:r>
              <w:rPr>
                <w:b/>
                <w:bCs/>
                <w:szCs w:val="20"/>
              </w:rPr>
              <w:t>Families</w:t>
            </w:r>
          </w:p>
        </w:tc>
      </w:tr>
      <w:tr w:rsidR="00B975A5" w:rsidRPr="00893738" w14:paraId="1A5D7FB9" w14:textId="77777777" w:rsidTr="003B2EF7">
        <w:tc>
          <w:tcPr>
            <w:tcW w:w="1151" w:type="dxa"/>
            <w:shd w:val="clear" w:color="auto" w:fill="FBE4D5" w:themeFill="accent2" w:themeFillTint="33"/>
          </w:tcPr>
          <w:p w14:paraId="2C1779B4" w14:textId="7EFD8578" w:rsidR="00B975A5" w:rsidRPr="00893738" w:rsidRDefault="003B2EF7" w:rsidP="00037428">
            <w:pPr>
              <w:rPr>
                <w:b/>
                <w:bCs/>
                <w:szCs w:val="20"/>
              </w:rPr>
            </w:pPr>
            <w:r>
              <w:rPr>
                <w:b/>
                <w:bCs/>
                <w:szCs w:val="20"/>
              </w:rPr>
              <w:t xml:space="preserve">Aim </w:t>
            </w:r>
          </w:p>
        </w:tc>
        <w:tc>
          <w:tcPr>
            <w:tcW w:w="9384" w:type="dxa"/>
          </w:tcPr>
          <w:p w14:paraId="1BA4BFC4" w14:textId="4D892542" w:rsidR="00B975A5" w:rsidRPr="00893738" w:rsidRDefault="00697841" w:rsidP="00037428">
            <w:pPr>
              <w:rPr>
                <w:szCs w:val="20"/>
              </w:rPr>
            </w:pPr>
            <w:r>
              <w:rPr>
                <w:szCs w:val="20"/>
              </w:rPr>
              <w:t>This unit seeks to help our learners understand f</w:t>
            </w:r>
            <w:r>
              <w:t>amily diversity and different family forms in the UK and within a global contex</w:t>
            </w:r>
            <w:r>
              <w:t>t; s</w:t>
            </w:r>
            <w:r>
              <w:t>ocial changes and family structures</w:t>
            </w:r>
            <w:r>
              <w:t xml:space="preserve"> including changes in social norms and values; s</w:t>
            </w:r>
            <w:r>
              <w:t>ociological theories of the role of the family</w:t>
            </w:r>
            <w:r>
              <w:t xml:space="preserve"> and criticisms of the family, with particular reference to Marxist and feminist theory. This module further develops students critical thinking and awareness of issues that are still contemporaneous.</w:t>
            </w:r>
          </w:p>
        </w:tc>
      </w:tr>
    </w:tbl>
    <w:p w14:paraId="789C6DFE" w14:textId="77777777" w:rsidR="00764CCA" w:rsidRPr="00893738" w:rsidRDefault="00764CCA">
      <w:pPr>
        <w:rPr>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B975A5" w:rsidRPr="00893738" w14:paraId="2353208A" w14:textId="77777777" w:rsidTr="00CE7F9F">
        <w:tc>
          <w:tcPr>
            <w:tcW w:w="10756" w:type="dxa"/>
            <w:gridSpan w:val="2"/>
            <w:shd w:val="clear" w:color="auto" w:fill="FBE4D5" w:themeFill="accent2" w:themeFillTint="33"/>
          </w:tcPr>
          <w:p w14:paraId="5EBA120B" w14:textId="18049D8A" w:rsidR="00B975A5" w:rsidRPr="00893738" w:rsidRDefault="00697841" w:rsidP="00037428">
            <w:pPr>
              <w:rPr>
                <w:b/>
                <w:bCs/>
                <w:szCs w:val="20"/>
              </w:rPr>
            </w:pPr>
            <w:r>
              <w:rPr>
                <w:b/>
                <w:bCs/>
                <w:szCs w:val="20"/>
              </w:rPr>
              <w:t xml:space="preserve">Unit C - </w:t>
            </w:r>
            <w:r w:rsidRPr="00893738">
              <w:rPr>
                <w:b/>
                <w:szCs w:val="20"/>
              </w:rPr>
              <w:t>Education</w:t>
            </w:r>
            <w:r>
              <w:rPr>
                <w:b/>
                <w:szCs w:val="20"/>
              </w:rPr>
              <w:t xml:space="preserve"> and the attainment and achievement of different groups in our society</w:t>
            </w:r>
          </w:p>
        </w:tc>
      </w:tr>
      <w:tr w:rsidR="00B975A5" w:rsidRPr="00893738" w14:paraId="71308A37" w14:textId="77777777" w:rsidTr="00CE7F9F">
        <w:tc>
          <w:tcPr>
            <w:tcW w:w="1012" w:type="dxa"/>
            <w:shd w:val="clear" w:color="auto" w:fill="FBE4D5" w:themeFill="accent2" w:themeFillTint="33"/>
          </w:tcPr>
          <w:p w14:paraId="4714213A" w14:textId="4B81A137" w:rsidR="00B975A5" w:rsidRPr="00893738" w:rsidRDefault="00697841" w:rsidP="00037428">
            <w:pPr>
              <w:rPr>
                <w:b/>
                <w:bCs/>
                <w:szCs w:val="20"/>
              </w:rPr>
            </w:pPr>
            <w:r>
              <w:rPr>
                <w:b/>
                <w:bCs/>
                <w:szCs w:val="20"/>
              </w:rPr>
              <w:t>Overview</w:t>
            </w:r>
          </w:p>
        </w:tc>
        <w:tc>
          <w:tcPr>
            <w:tcW w:w="9744" w:type="dxa"/>
          </w:tcPr>
          <w:p w14:paraId="6A4B98C4" w14:textId="41DDAAF0" w:rsidR="00B975A5" w:rsidRPr="00893738" w:rsidRDefault="00697841" w:rsidP="00037428">
            <w:pPr>
              <w:rPr>
                <w:b/>
                <w:szCs w:val="20"/>
              </w:rPr>
            </w:pPr>
            <w:r w:rsidRPr="00893738">
              <w:rPr>
                <w:b/>
                <w:szCs w:val="20"/>
              </w:rPr>
              <w:t>Education</w:t>
            </w:r>
            <w:r>
              <w:rPr>
                <w:b/>
                <w:szCs w:val="20"/>
              </w:rPr>
              <w:t xml:space="preserve"> and the attainment and achievement of different groups in our society</w:t>
            </w:r>
          </w:p>
        </w:tc>
      </w:tr>
      <w:tr w:rsidR="00B975A5" w:rsidRPr="00893738" w14:paraId="68B00CC2" w14:textId="77777777" w:rsidTr="00CE7F9F">
        <w:tc>
          <w:tcPr>
            <w:tcW w:w="1012" w:type="dxa"/>
            <w:shd w:val="clear" w:color="auto" w:fill="FBE4D5" w:themeFill="accent2" w:themeFillTint="33"/>
          </w:tcPr>
          <w:p w14:paraId="6E335936" w14:textId="565A2417" w:rsidR="00B975A5" w:rsidRPr="00893738" w:rsidRDefault="00697841" w:rsidP="00037428">
            <w:pPr>
              <w:rPr>
                <w:b/>
                <w:bCs/>
                <w:szCs w:val="20"/>
              </w:rPr>
            </w:pPr>
            <w:r>
              <w:rPr>
                <w:b/>
                <w:bCs/>
                <w:szCs w:val="20"/>
              </w:rPr>
              <w:t>Aim</w:t>
            </w:r>
          </w:p>
        </w:tc>
        <w:tc>
          <w:tcPr>
            <w:tcW w:w="9744" w:type="dxa"/>
          </w:tcPr>
          <w:p w14:paraId="42F268EC" w14:textId="2B77EFD9" w:rsidR="00B975A5" w:rsidRPr="00893738" w:rsidRDefault="00697841" w:rsidP="00037428">
            <w:pPr>
              <w:rPr>
                <w:szCs w:val="20"/>
              </w:rPr>
            </w:pPr>
            <w:r w:rsidRPr="00893738">
              <w:rPr>
                <w:szCs w:val="20"/>
              </w:rPr>
              <w:t>Consensus versus conflict theories are applied to the topic of education</w:t>
            </w:r>
            <w:r w:rsidR="00726E61">
              <w:rPr>
                <w:szCs w:val="20"/>
              </w:rPr>
              <w:t xml:space="preserve"> in this unit</w:t>
            </w:r>
            <w:r w:rsidRPr="00893738">
              <w:rPr>
                <w:szCs w:val="20"/>
              </w:rPr>
              <w:t>.  Learning is drawn upon from the earlier work in Unit A.  Education is contextualised into its role within society whereby it is subjected to rigorous scrutiny across multiple schools of theory.  Inside the school, patterns of attainment and the factors such as gender, class and ethnicity of investigated.</w:t>
            </w:r>
          </w:p>
        </w:tc>
      </w:tr>
    </w:tbl>
    <w:p w14:paraId="2434A8A7" w14:textId="77777777" w:rsidR="00764CCA" w:rsidRPr="00893738" w:rsidRDefault="00764CCA">
      <w:pPr>
        <w:rPr>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B975A5" w:rsidRPr="00893738" w14:paraId="0DCF5ABC" w14:textId="77777777" w:rsidTr="00CE7F9F">
        <w:tc>
          <w:tcPr>
            <w:tcW w:w="10756" w:type="dxa"/>
            <w:gridSpan w:val="2"/>
            <w:shd w:val="clear" w:color="auto" w:fill="FBE4D5" w:themeFill="accent2" w:themeFillTint="33"/>
          </w:tcPr>
          <w:p w14:paraId="5E195B45" w14:textId="7B8E98B3" w:rsidR="00B975A5" w:rsidRPr="00893738" w:rsidRDefault="00B975A5" w:rsidP="00037428">
            <w:pPr>
              <w:rPr>
                <w:b/>
                <w:bCs/>
                <w:szCs w:val="20"/>
              </w:rPr>
            </w:pPr>
            <w:r w:rsidRPr="00893738">
              <w:rPr>
                <w:b/>
                <w:bCs/>
                <w:szCs w:val="20"/>
              </w:rPr>
              <w:t>Unit E</w:t>
            </w:r>
            <w:r w:rsidR="00764CCA" w:rsidRPr="00893738">
              <w:rPr>
                <w:b/>
                <w:bCs/>
                <w:szCs w:val="20"/>
              </w:rPr>
              <w:t xml:space="preserve"> – Unit Title</w:t>
            </w:r>
          </w:p>
        </w:tc>
      </w:tr>
      <w:tr w:rsidR="00B975A5" w:rsidRPr="00893738" w14:paraId="2E16E3B9" w14:textId="77777777" w:rsidTr="00CE7F9F">
        <w:tc>
          <w:tcPr>
            <w:tcW w:w="1012" w:type="dxa"/>
            <w:shd w:val="clear" w:color="auto" w:fill="FBE4D5" w:themeFill="accent2" w:themeFillTint="33"/>
          </w:tcPr>
          <w:p w14:paraId="66D88AA7" w14:textId="77777777" w:rsidR="00B975A5" w:rsidRPr="00893738" w:rsidRDefault="00B975A5" w:rsidP="00037428">
            <w:pPr>
              <w:rPr>
                <w:b/>
                <w:bCs/>
                <w:szCs w:val="20"/>
              </w:rPr>
            </w:pPr>
            <w:r w:rsidRPr="00893738">
              <w:rPr>
                <w:b/>
                <w:bCs/>
                <w:szCs w:val="20"/>
              </w:rPr>
              <w:t>Overview</w:t>
            </w:r>
          </w:p>
        </w:tc>
        <w:tc>
          <w:tcPr>
            <w:tcW w:w="9744" w:type="dxa"/>
          </w:tcPr>
          <w:p w14:paraId="1C4C16E4" w14:textId="463C63D1" w:rsidR="00B975A5" w:rsidRPr="00893738" w:rsidRDefault="00697841" w:rsidP="00037428">
            <w:pPr>
              <w:rPr>
                <w:b/>
                <w:szCs w:val="20"/>
              </w:rPr>
            </w:pPr>
            <w:r w:rsidRPr="00893738">
              <w:rPr>
                <w:b/>
                <w:szCs w:val="20"/>
                <w:u w:val="single"/>
              </w:rPr>
              <w:t>Crime and Deviance</w:t>
            </w:r>
            <w:r>
              <w:rPr>
                <w:b/>
                <w:szCs w:val="20"/>
                <w:u w:val="single"/>
              </w:rPr>
              <w:t>, the social construction of crime and methods of social control</w:t>
            </w:r>
          </w:p>
        </w:tc>
      </w:tr>
      <w:tr w:rsidR="00B975A5" w:rsidRPr="00893738" w14:paraId="1B897D33" w14:textId="77777777" w:rsidTr="00CE7F9F">
        <w:tc>
          <w:tcPr>
            <w:tcW w:w="1012" w:type="dxa"/>
            <w:shd w:val="clear" w:color="auto" w:fill="FBE4D5" w:themeFill="accent2" w:themeFillTint="33"/>
          </w:tcPr>
          <w:p w14:paraId="3F2B0134" w14:textId="77777777" w:rsidR="00B975A5" w:rsidRPr="00893738" w:rsidRDefault="00B975A5" w:rsidP="00037428">
            <w:pPr>
              <w:rPr>
                <w:b/>
                <w:bCs/>
                <w:szCs w:val="20"/>
              </w:rPr>
            </w:pPr>
            <w:r w:rsidRPr="00893738">
              <w:rPr>
                <w:b/>
                <w:bCs/>
                <w:szCs w:val="20"/>
              </w:rPr>
              <w:t>Aims</w:t>
            </w:r>
          </w:p>
        </w:tc>
        <w:tc>
          <w:tcPr>
            <w:tcW w:w="9744" w:type="dxa"/>
          </w:tcPr>
          <w:p w14:paraId="6FDA0F4A" w14:textId="28145150" w:rsidR="00B975A5" w:rsidRPr="00893738" w:rsidRDefault="00697841" w:rsidP="00037428">
            <w:pPr>
              <w:rPr>
                <w:szCs w:val="20"/>
              </w:rPr>
            </w:pPr>
            <w:r>
              <w:rPr>
                <w:szCs w:val="20"/>
              </w:rPr>
              <w:t>Differentiating between crime and deviance starts the unit with students invited to create their own templates for society.  Theoretical studies develop here towards Advanced Level standards; as students will encounter individual theories that do not belong to the standard schools studied so far.  Common themes of ethnicity, gender and social order prevail in a</w:t>
            </w:r>
            <w:r w:rsidR="00726E61">
              <w:rPr>
                <w:szCs w:val="20"/>
              </w:rPr>
              <w:t xml:space="preserve"> </w:t>
            </w:r>
            <w:r w:rsidR="00726E61">
              <w:rPr>
                <w:szCs w:val="20"/>
              </w:rPr>
              <w:lastRenderedPageBreak/>
              <w:t xml:space="preserve">thought </w:t>
            </w:r>
            <w:r>
              <w:rPr>
                <w:szCs w:val="20"/>
              </w:rPr>
              <w:t>provoking topic.  Research Methods (Unit E) ties in as we use data to establish and justify pattern</w:t>
            </w:r>
            <w:r w:rsidR="00726E61">
              <w:rPr>
                <w:szCs w:val="20"/>
              </w:rPr>
              <w:t>s and students become adapt at referring to the ONS.</w:t>
            </w:r>
          </w:p>
        </w:tc>
      </w:tr>
    </w:tbl>
    <w:p w14:paraId="1336E06B" w14:textId="2E802256" w:rsidR="00764CCA" w:rsidRPr="00893738" w:rsidRDefault="00726E61">
      <w:pPr>
        <w:rPr>
          <w:szCs w:val="20"/>
        </w:rPr>
      </w:pPr>
      <w:r>
        <w:rPr>
          <w:szCs w:val="20"/>
        </w:rPr>
        <w:lastRenderedPageBreak/>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B975A5" w:rsidRPr="00893738" w14:paraId="28D2392C" w14:textId="77777777" w:rsidTr="00CE7F9F">
        <w:tc>
          <w:tcPr>
            <w:tcW w:w="10756" w:type="dxa"/>
            <w:gridSpan w:val="2"/>
            <w:shd w:val="clear" w:color="auto" w:fill="FBE4D5" w:themeFill="accent2" w:themeFillTint="33"/>
          </w:tcPr>
          <w:p w14:paraId="30683551" w14:textId="30C48105" w:rsidR="00B975A5" w:rsidRPr="00893738" w:rsidRDefault="00B975A5" w:rsidP="00037428">
            <w:pPr>
              <w:rPr>
                <w:b/>
                <w:bCs/>
                <w:szCs w:val="20"/>
              </w:rPr>
            </w:pPr>
            <w:r w:rsidRPr="00893738">
              <w:rPr>
                <w:b/>
                <w:bCs/>
                <w:szCs w:val="20"/>
              </w:rPr>
              <w:t>Unit F</w:t>
            </w:r>
            <w:r w:rsidR="00764CCA" w:rsidRPr="00893738">
              <w:rPr>
                <w:b/>
                <w:bCs/>
                <w:szCs w:val="20"/>
              </w:rPr>
              <w:t xml:space="preserve"> – Unit Title</w:t>
            </w:r>
          </w:p>
        </w:tc>
      </w:tr>
      <w:tr w:rsidR="00B975A5" w:rsidRPr="00893738" w14:paraId="04B44525" w14:textId="77777777" w:rsidTr="00697841">
        <w:trPr>
          <w:trHeight w:val="104"/>
        </w:trPr>
        <w:tc>
          <w:tcPr>
            <w:tcW w:w="1012" w:type="dxa"/>
            <w:shd w:val="clear" w:color="auto" w:fill="FBE4D5" w:themeFill="accent2" w:themeFillTint="33"/>
          </w:tcPr>
          <w:p w14:paraId="23E8112C" w14:textId="77777777" w:rsidR="00B975A5" w:rsidRPr="00893738" w:rsidRDefault="00B975A5" w:rsidP="00037428">
            <w:pPr>
              <w:rPr>
                <w:b/>
                <w:bCs/>
                <w:szCs w:val="20"/>
              </w:rPr>
            </w:pPr>
            <w:r w:rsidRPr="00893738">
              <w:rPr>
                <w:b/>
                <w:bCs/>
                <w:szCs w:val="20"/>
              </w:rPr>
              <w:t>Overview</w:t>
            </w:r>
          </w:p>
        </w:tc>
        <w:tc>
          <w:tcPr>
            <w:tcW w:w="9744" w:type="dxa"/>
          </w:tcPr>
          <w:p w14:paraId="18E783B4" w14:textId="15CE19A0" w:rsidR="00B975A5" w:rsidRPr="00893738" w:rsidRDefault="00697841" w:rsidP="00037428">
            <w:pPr>
              <w:rPr>
                <w:b/>
                <w:szCs w:val="20"/>
                <w:u w:val="single"/>
              </w:rPr>
            </w:pPr>
            <w:r w:rsidRPr="00893738">
              <w:rPr>
                <w:b/>
                <w:szCs w:val="20"/>
              </w:rPr>
              <w:t>Research Methods</w:t>
            </w:r>
          </w:p>
        </w:tc>
      </w:tr>
      <w:tr w:rsidR="00B975A5" w:rsidRPr="00893738" w14:paraId="52C35262" w14:textId="77777777" w:rsidTr="00CE7F9F">
        <w:tc>
          <w:tcPr>
            <w:tcW w:w="1012" w:type="dxa"/>
            <w:shd w:val="clear" w:color="auto" w:fill="FBE4D5" w:themeFill="accent2" w:themeFillTint="33"/>
          </w:tcPr>
          <w:p w14:paraId="12CD4B20" w14:textId="77777777" w:rsidR="00B975A5" w:rsidRPr="00893738" w:rsidRDefault="00B975A5" w:rsidP="00037428">
            <w:pPr>
              <w:rPr>
                <w:b/>
                <w:bCs/>
                <w:szCs w:val="20"/>
              </w:rPr>
            </w:pPr>
            <w:r w:rsidRPr="00893738">
              <w:rPr>
                <w:b/>
                <w:bCs/>
                <w:szCs w:val="20"/>
              </w:rPr>
              <w:t>Aims</w:t>
            </w:r>
          </w:p>
        </w:tc>
        <w:tc>
          <w:tcPr>
            <w:tcW w:w="9744" w:type="dxa"/>
          </w:tcPr>
          <w:p w14:paraId="68C7C451" w14:textId="0008A003" w:rsidR="00B975A5" w:rsidRPr="00893738" w:rsidRDefault="00697841" w:rsidP="00037428">
            <w:pPr>
              <w:rPr>
                <w:szCs w:val="20"/>
              </w:rPr>
            </w:pPr>
            <w:r w:rsidRPr="00893738">
              <w:rPr>
                <w:szCs w:val="20"/>
              </w:rPr>
              <w:t>As Sociologists students will be taught how to collect, manipulate and manage data sets.  The role of data as a means to draw theory from is critical in the understanding of how we apply theory.</w:t>
            </w:r>
            <w:r>
              <w:rPr>
                <w:szCs w:val="20"/>
              </w:rPr>
              <w:t xml:space="preserve"> Each module of study </w:t>
            </w:r>
            <w:r>
              <w:rPr>
                <w:szCs w:val="20"/>
              </w:rPr>
              <w:t>currently has research linked questions, but it has become clear that learners benefit from this unit being delivered as a unit of lessons also, a change to previous practice.</w:t>
            </w:r>
          </w:p>
        </w:tc>
      </w:tr>
    </w:tbl>
    <w:p w14:paraId="194EB442" w14:textId="27EBB4EB" w:rsidR="00407C9B" w:rsidRPr="00407C9B" w:rsidRDefault="00697841">
      <w:pPr>
        <w:rPr>
          <w:sz w:val="20"/>
          <w:szCs w:val="20"/>
        </w:rPr>
      </w:pPr>
      <w:r>
        <w:rPr>
          <w:sz w:val="20"/>
          <w:szCs w:val="20"/>
        </w:rPr>
        <w:t xml:space="preserve"> </w:t>
      </w:r>
    </w:p>
    <w:sectPr w:rsidR="00407C9B"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662788">
    <w:abstractNumId w:val="2"/>
  </w:num>
  <w:num w:numId="2" w16cid:durableId="1007176354">
    <w:abstractNumId w:val="6"/>
  </w:num>
  <w:num w:numId="3" w16cid:durableId="486867625">
    <w:abstractNumId w:val="5"/>
  </w:num>
  <w:num w:numId="4" w16cid:durableId="746540438">
    <w:abstractNumId w:val="7"/>
  </w:num>
  <w:num w:numId="5" w16cid:durableId="1718972065">
    <w:abstractNumId w:val="3"/>
  </w:num>
  <w:num w:numId="6" w16cid:durableId="925967397">
    <w:abstractNumId w:val="1"/>
  </w:num>
  <w:num w:numId="7" w16cid:durableId="791366085">
    <w:abstractNumId w:val="0"/>
  </w:num>
  <w:num w:numId="8" w16cid:durableId="194273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36C34"/>
    <w:rsid w:val="00037428"/>
    <w:rsid w:val="00053DA5"/>
    <w:rsid w:val="000D23F9"/>
    <w:rsid w:val="000D5696"/>
    <w:rsid w:val="001E0E71"/>
    <w:rsid w:val="002A2262"/>
    <w:rsid w:val="003B2EF7"/>
    <w:rsid w:val="003C1F04"/>
    <w:rsid w:val="003F3ADF"/>
    <w:rsid w:val="00407C9B"/>
    <w:rsid w:val="00454E3C"/>
    <w:rsid w:val="004D7216"/>
    <w:rsid w:val="004E0C57"/>
    <w:rsid w:val="004E6E5F"/>
    <w:rsid w:val="005224A0"/>
    <w:rsid w:val="00544DC9"/>
    <w:rsid w:val="005F1267"/>
    <w:rsid w:val="006556D3"/>
    <w:rsid w:val="00684752"/>
    <w:rsid w:val="00697841"/>
    <w:rsid w:val="006D39BE"/>
    <w:rsid w:val="00717140"/>
    <w:rsid w:val="00726E61"/>
    <w:rsid w:val="007407C7"/>
    <w:rsid w:val="00764CCA"/>
    <w:rsid w:val="00806711"/>
    <w:rsid w:val="00812827"/>
    <w:rsid w:val="00893738"/>
    <w:rsid w:val="0090650A"/>
    <w:rsid w:val="00955F7D"/>
    <w:rsid w:val="00976594"/>
    <w:rsid w:val="009D05BF"/>
    <w:rsid w:val="00A039E2"/>
    <w:rsid w:val="00A30927"/>
    <w:rsid w:val="00AC225B"/>
    <w:rsid w:val="00B975A5"/>
    <w:rsid w:val="00BC0A71"/>
    <w:rsid w:val="00C45C77"/>
    <w:rsid w:val="00C55292"/>
    <w:rsid w:val="00C90267"/>
    <w:rsid w:val="00CE7F9F"/>
    <w:rsid w:val="00D00285"/>
    <w:rsid w:val="00D0226C"/>
    <w:rsid w:val="00D71927"/>
    <w:rsid w:val="00DA40E5"/>
    <w:rsid w:val="00E25560"/>
    <w:rsid w:val="00E779E9"/>
    <w:rsid w:val="00ED3909"/>
    <w:rsid w:val="00F13119"/>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180050593">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D33A0-4B8A-40AC-AF43-906535D8452D}">
  <ds:schemaRefs>
    <ds:schemaRef ds:uri="http://schemas.microsoft.com/office/2006/metadata/properties"/>
    <ds:schemaRef ds:uri="http://schemas.microsoft.com/office/infopath/2007/PartnerControls"/>
    <ds:schemaRef ds:uri="a9885185-9422-46fb-b5d8-262d690fc5af"/>
    <ds:schemaRef ds:uri="81c69a29-c92c-46c2-9bbd-f1d113e42c53"/>
  </ds:schemaRefs>
</ds:datastoreItem>
</file>

<file path=customXml/itemProps2.xml><?xml version="1.0" encoding="utf-8"?>
<ds:datastoreItem xmlns:ds="http://schemas.openxmlformats.org/officeDocument/2006/customXml" ds:itemID="{8D6259E7-E4D5-471C-B462-1E783225ACD1}">
  <ds:schemaRefs>
    <ds:schemaRef ds:uri="http://schemas.microsoft.com/sharepoint/v3/contenttype/forms"/>
  </ds:schemaRefs>
</ds:datastoreItem>
</file>

<file path=customXml/itemProps3.xml><?xml version="1.0" encoding="utf-8"?>
<ds:datastoreItem xmlns:ds="http://schemas.openxmlformats.org/officeDocument/2006/customXml" ds:itemID="{505F9402-CEAF-43F5-AF50-DD6AB3D61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Rick Perren</cp:lastModifiedBy>
  <cp:revision>3</cp:revision>
  <dcterms:created xsi:type="dcterms:W3CDTF">2023-05-14T11:52:00Z</dcterms:created>
  <dcterms:modified xsi:type="dcterms:W3CDTF">2023-05-14T11:53:00Z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6967800</vt:r8>
  </property>
  <property fmtid="{D5CDD505-2E9C-101B-9397-08002B2CF9AE}" pid="4" name="MediaServiceImageTags">
    <vt:lpwstr/>
  </property>
</Properties>
</file>